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3424BF" w14:textId="36FA202F" w:rsidR="00EB31AA" w:rsidRPr="00EB31AA" w:rsidRDefault="00EB31AA" w:rsidP="00EB31AA">
      <w:pPr>
        <w:widowControl/>
        <w:suppressAutoHyphens w:val="0"/>
        <w:autoSpaceDE/>
        <w:jc w:val="right"/>
        <w:rPr>
          <w:rFonts w:ascii="Times New Roman" w:hAnsi="Times New Roman" w:cs="Times New Roman"/>
          <w:lang w:eastAsia="be-BY"/>
        </w:rPr>
      </w:pPr>
      <w:r w:rsidRPr="00EB31AA">
        <w:rPr>
          <w:rFonts w:ascii="Times New Roman" w:hAnsi="Times New Roman" w:cs="Times New Roman"/>
          <w:lang w:eastAsia="be-BY"/>
        </w:rPr>
        <w:t xml:space="preserve">Приложение </w:t>
      </w:r>
      <w:r>
        <w:rPr>
          <w:rFonts w:ascii="Times New Roman" w:hAnsi="Times New Roman" w:cs="Times New Roman"/>
          <w:lang w:eastAsia="be-BY"/>
        </w:rPr>
        <w:t>№</w:t>
      </w:r>
      <w:r w:rsidR="006957D7">
        <w:rPr>
          <w:rFonts w:ascii="Times New Roman" w:hAnsi="Times New Roman" w:cs="Times New Roman"/>
          <w:lang w:eastAsia="be-BY"/>
        </w:rPr>
        <w:t xml:space="preserve"> </w:t>
      </w:r>
      <w:r>
        <w:rPr>
          <w:rFonts w:ascii="Times New Roman" w:hAnsi="Times New Roman" w:cs="Times New Roman"/>
          <w:lang w:eastAsia="be-BY"/>
        </w:rPr>
        <w:t>3</w:t>
      </w:r>
    </w:p>
    <w:p w14:paraId="7B7297B6" w14:textId="77777777" w:rsidR="00EB31AA" w:rsidRPr="00EB31AA" w:rsidRDefault="00EB31AA" w:rsidP="00EB31AA">
      <w:pPr>
        <w:widowControl/>
        <w:suppressAutoHyphens w:val="0"/>
        <w:autoSpaceDE/>
        <w:jc w:val="right"/>
        <w:rPr>
          <w:rFonts w:ascii="Times New Roman" w:hAnsi="Times New Roman" w:cs="Times New Roman"/>
          <w:lang w:eastAsia="be-BY"/>
        </w:rPr>
      </w:pPr>
      <w:r w:rsidRPr="00EB31AA">
        <w:rPr>
          <w:rFonts w:ascii="Times New Roman" w:hAnsi="Times New Roman" w:cs="Times New Roman"/>
          <w:lang w:eastAsia="be-BY"/>
        </w:rPr>
        <w:t>к протоколу ОСС</w:t>
      </w:r>
    </w:p>
    <w:p w14:paraId="763329A2" w14:textId="4517A3F7" w:rsidR="00EB31AA" w:rsidRPr="00EB31AA" w:rsidRDefault="00EB31AA" w:rsidP="00EB31AA">
      <w:pPr>
        <w:widowControl/>
        <w:suppressAutoHyphens w:val="0"/>
        <w:autoSpaceDE/>
        <w:jc w:val="right"/>
        <w:rPr>
          <w:rFonts w:ascii="Times New Roman" w:hAnsi="Times New Roman" w:cs="Times New Roman"/>
          <w:lang w:eastAsia="be-BY"/>
        </w:rPr>
      </w:pPr>
      <w:r>
        <w:rPr>
          <w:rFonts w:ascii="Times New Roman" w:hAnsi="Times New Roman" w:cs="Times New Roman"/>
          <w:lang w:eastAsia="be-BY"/>
        </w:rPr>
        <w:t>от 08.02.2019 г. №</w:t>
      </w:r>
      <w:r w:rsidR="006957D7">
        <w:rPr>
          <w:rFonts w:ascii="Times New Roman" w:hAnsi="Times New Roman" w:cs="Times New Roman"/>
          <w:lang w:eastAsia="be-BY"/>
        </w:rPr>
        <w:t xml:space="preserve"> 0</w:t>
      </w:r>
      <w:r>
        <w:rPr>
          <w:rFonts w:ascii="Times New Roman" w:hAnsi="Times New Roman" w:cs="Times New Roman"/>
          <w:lang w:eastAsia="be-BY"/>
        </w:rPr>
        <w:t>1</w:t>
      </w:r>
      <w:r w:rsidR="006957D7">
        <w:rPr>
          <w:rFonts w:ascii="Times New Roman" w:hAnsi="Times New Roman" w:cs="Times New Roman"/>
          <w:lang w:eastAsia="be-BY"/>
        </w:rPr>
        <w:t>-19</w:t>
      </w:r>
    </w:p>
    <w:p w14:paraId="1EEFCA08" w14:textId="77777777" w:rsidR="00EB31AA" w:rsidRDefault="00EB31AA" w:rsidP="00EB31AA">
      <w:pPr>
        <w:shd w:val="clear" w:color="auto" w:fill="FFFFFF"/>
        <w:ind w:right="1"/>
        <w:rPr>
          <w:rFonts w:ascii="Times New Roman" w:hAnsi="Times New Roman" w:cs="Times New Roman"/>
          <w:b/>
          <w:bCs/>
          <w:sz w:val="21"/>
          <w:szCs w:val="21"/>
        </w:rPr>
      </w:pPr>
    </w:p>
    <w:p w14:paraId="39B81D5B" w14:textId="4366DE0B" w:rsidR="00586B12" w:rsidRPr="001D46F0" w:rsidRDefault="00586B12">
      <w:pPr>
        <w:shd w:val="clear" w:color="auto" w:fill="FFFFFF"/>
        <w:ind w:left="567" w:right="1" w:hanging="567"/>
        <w:jc w:val="center"/>
        <w:rPr>
          <w:rFonts w:ascii="Times New Roman" w:hAnsi="Times New Roman" w:cs="Times New Roman"/>
          <w:bCs/>
          <w:sz w:val="21"/>
          <w:szCs w:val="21"/>
        </w:rPr>
      </w:pPr>
      <w:r w:rsidRPr="001D46F0">
        <w:rPr>
          <w:rFonts w:ascii="Times New Roman" w:hAnsi="Times New Roman" w:cs="Times New Roman"/>
          <w:b/>
          <w:bCs/>
          <w:sz w:val="21"/>
          <w:szCs w:val="21"/>
        </w:rPr>
        <w:t>ДОГОВОР УПРАВЛЕНИЯ №___</w:t>
      </w:r>
      <w:r w:rsidR="00900B3E" w:rsidRPr="001D46F0">
        <w:rPr>
          <w:rFonts w:ascii="Times New Roman" w:hAnsi="Times New Roman" w:cs="Times New Roman"/>
          <w:b/>
          <w:bCs/>
          <w:sz w:val="21"/>
          <w:szCs w:val="21"/>
        </w:rPr>
        <w:t>____</w:t>
      </w:r>
    </w:p>
    <w:p w14:paraId="674B061F" w14:textId="1D47E998" w:rsidR="00586B12" w:rsidRPr="001D46F0" w:rsidRDefault="00900B3E">
      <w:pPr>
        <w:shd w:val="clear" w:color="auto" w:fill="FFFFFF"/>
        <w:ind w:left="567" w:right="1" w:hanging="567"/>
        <w:jc w:val="center"/>
        <w:rPr>
          <w:rFonts w:ascii="Times New Roman" w:hAnsi="Times New Roman" w:cs="Times New Roman"/>
          <w:sz w:val="6"/>
          <w:szCs w:val="6"/>
        </w:rPr>
      </w:pPr>
      <w:r w:rsidRPr="001D46F0">
        <w:rPr>
          <w:rFonts w:ascii="Times New Roman" w:hAnsi="Times New Roman" w:cs="Times New Roman"/>
          <w:bCs/>
          <w:sz w:val="21"/>
          <w:szCs w:val="21"/>
        </w:rPr>
        <w:t>г.</w:t>
      </w:r>
      <w:r w:rsidR="007C28AE">
        <w:rPr>
          <w:rFonts w:ascii="Times New Roman" w:hAnsi="Times New Roman" w:cs="Times New Roman"/>
          <w:bCs/>
          <w:sz w:val="21"/>
          <w:szCs w:val="21"/>
        </w:rPr>
        <w:t xml:space="preserve"> </w:t>
      </w:r>
      <w:r w:rsidR="00586B12" w:rsidRPr="001D46F0">
        <w:rPr>
          <w:rFonts w:ascii="Times New Roman" w:hAnsi="Times New Roman" w:cs="Times New Roman"/>
          <w:bCs/>
          <w:sz w:val="21"/>
          <w:szCs w:val="21"/>
        </w:rPr>
        <w:t xml:space="preserve">Санкт-Петербург                                                           </w:t>
      </w:r>
      <w:r w:rsidR="007C28AE">
        <w:rPr>
          <w:rFonts w:ascii="Times New Roman" w:hAnsi="Times New Roman" w:cs="Times New Roman"/>
          <w:bCs/>
          <w:sz w:val="21"/>
          <w:szCs w:val="21"/>
        </w:rPr>
        <w:t xml:space="preserve">                      </w:t>
      </w:r>
      <w:r w:rsidR="00586B12" w:rsidRPr="001D46F0">
        <w:rPr>
          <w:rFonts w:ascii="Times New Roman" w:hAnsi="Times New Roman" w:cs="Times New Roman"/>
          <w:bCs/>
          <w:sz w:val="21"/>
          <w:szCs w:val="21"/>
        </w:rPr>
        <w:t xml:space="preserve">   </w:t>
      </w:r>
      <w:r w:rsidRPr="001D46F0">
        <w:rPr>
          <w:rFonts w:ascii="Times New Roman" w:hAnsi="Times New Roman" w:cs="Times New Roman"/>
          <w:bCs/>
          <w:sz w:val="21"/>
          <w:szCs w:val="21"/>
        </w:rPr>
        <w:t xml:space="preserve">      «_____»_________________</w:t>
      </w:r>
      <w:r w:rsidR="00586B12" w:rsidRPr="001D46F0">
        <w:rPr>
          <w:rFonts w:ascii="Times New Roman" w:hAnsi="Times New Roman" w:cs="Times New Roman"/>
          <w:bCs/>
          <w:sz w:val="21"/>
          <w:szCs w:val="21"/>
        </w:rPr>
        <w:t>201</w:t>
      </w:r>
      <w:r w:rsidR="0070707E" w:rsidRPr="001D46F0">
        <w:rPr>
          <w:rFonts w:ascii="Times New Roman" w:hAnsi="Times New Roman" w:cs="Times New Roman"/>
          <w:bCs/>
          <w:sz w:val="21"/>
          <w:szCs w:val="21"/>
        </w:rPr>
        <w:t>9</w:t>
      </w:r>
      <w:r w:rsidRPr="001D46F0">
        <w:rPr>
          <w:rFonts w:ascii="Times New Roman" w:hAnsi="Times New Roman" w:cs="Times New Roman"/>
          <w:bCs/>
          <w:sz w:val="21"/>
          <w:szCs w:val="21"/>
        </w:rPr>
        <w:t xml:space="preserve"> года</w:t>
      </w:r>
    </w:p>
    <w:p w14:paraId="4436B9D7" w14:textId="77777777" w:rsidR="00586B12" w:rsidRPr="001D46F0" w:rsidRDefault="00586B12">
      <w:pPr>
        <w:shd w:val="clear" w:color="auto" w:fill="FFFFFF"/>
        <w:ind w:firstLine="600"/>
        <w:jc w:val="both"/>
        <w:rPr>
          <w:rFonts w:ascii="Times New Roman" w:hAnsi="Times New Roman" w:cs="Times New Roman"/>
          <w:sz w:val="6"/>
          <w:szCs w:val="6"/>
        </w:rPr>
      </w:pPr>
    </w:p>
    <w:p w14:paraId="02843A23" w14:textId="77777777" w:rsidR="00586B12" w:rsidRPr="001D46F0" w:rsidRDefault="00586B12">
      <w:pPr>
        <w:shd w:val="clear" w:color="auto" w:fill="FFFFFF"/>
        <w:ind w:firstLine="600"/>
        <w:jc w:val="both"/>
        <w:rPr>
          <w:rFonts w:ascii="Times New Roman" w:hAnsi="Times New Roman" w:cs="Times New Roman"/>
          <w:sz w:val="21"/>
          <w:szCs w:val="21"/>
        </w:rPr>
      </w:pPr>
    </w:p>
    <w:p w14:paraId="25B6F9B4" w14:textId="3C75F69E" w:rsidR="00586B12" w:rsidRPr="001D46F0" w:rsidRDefault="0070707E">
      <w:pPr>
        <w:shd w:val="clear" w:color="auto" w:fill="FFFFFF"/>
        <w:ind w:firstLine="600"/>
        <w:jc w:val="both"/>
        <w:rPr>
          <w:rFonts w:ascii="Times New Roman" w:hAnsi="Times New Roman" w:cs="Times New Roman"/>
          <w:b/>
          <w:sz w:val="21"/>
          <w:szCs w:val="21"/>
        </w:rPr>
      </w:pPr>
      <w:r w:rsidRPr="001D46F0">
        <w:rPr>
          <w:rFonts w:ascii="Times New Roman" w:hAnsi="Times New Roman" w:cs="Times New Roman"/>
          <w:sz w:val="21"/>
          <w:szCs w:val="21"/>
        </w:rPr>
        <w:t>____________________________________________________________________________________________</w:t>
      </w:r>
      <w:r w:rsidR="00420514" w:rsidRPr="001D46F0">
        <w:rPr>
          <w:rFonts w:ascii="Times New Roman" w:hAnsi="Times New Roman" w:cs="Times New Roman"/>
          <w:sz w:val="21"/>
          <w:szCs w:val="21"/>
        </w:rPr>
        <w:t xml:space="preserve"> </w:t>
      </w:r>
      <w:proofErr w:type="gramStart"/>
      <w:r w:rsidR="00586B12" w:rsidRPr="001D46F0">
        <w:rPr>
          <w:rFonts w:ascii="Times New Roman" w:hAnsi="Times New Roman" w:cs="Times New Roman"/>
          <w:sz w:val="21"/>
          <w:szCs w:val="21"/>
        </w:rPr>
        <w:t>являющийся</w:t>
      </w:r>
      <w:proofErr w:type="gramEnd"/>
      <w:r w:rsidR="00586B12" w:rsidRPr="001D46F0">
        <w:rPr>
          <w:rFonts w:ascii="Times New Roman" w:hAnsi="Times New Roman" w:cs="Times New Roman"/>
          <w:sz w:val="21"/>
          <w:szCs w:val="21"/>
        </w:rPr>
        <w:t xml:space="preserve"> соб</w:t>
      </w:r>
      <w:bookmarkStart w:id="0" w:name="_GoBack"/>
      <w:bookmarkEnd w:id="0"/>
      <w:r w:rsidR="00586B12" w:rsidRPr="001D46F0">
        <w:rPr>
          <w:rFonts w:ascii="Times New Roman" w:hAnsi="Times New Roman" w:cs="Times New Roman"/>
          <w:sz w:val="21"/>
          <w:szCs w:val="21"/>
        </w:rPr>
        <w:t>ственником квартиры:</w:t>
      </w:r>
      <w:r w:rsidR="00420514" w:rsidRPr="001D46F0">
        <w:rPr>
          <w:rFonts w:ascii="Times New Roman" w:hAnsi="Times New Roman" w:cs="Times New Roman"/>
          <w:sz w:val="21"/>
          <w:szCs w:val="21"/>
        </w:rPr>
        <w:t xml:space="preserve"> №</w:t>
      </w:r>
      <w:r w:rsidRPr="001D46F0">
        <w:rPr>
          <w:rFonts w:ascii="Times New Roman" w:hAnsi="Times New Roman" w:cs="Times New Roman"/>
          <w:sz w:val="21"/>
          <w:szCs w:val="21"/>
        </w:rPr>
        <w:t>______</w:t>
      </w:r>
      <w:r w:rsidR="00586B12" w:rsidRPr="001D46F0">
        <w:rPr>
          <w:rFonts w:ascii="Times New Roman" w:hAnsi="Times New Roman" w:cs="Times New Roman"/>
          <w:sz w:val="21"/>
          <w:szCs w:val="21"/>
        </w:rPr>
        <w:t>,</w:t>
      </w:r>
      <w:r w:rsidRPr="001D46F0">
        <w:rPr>
          <w:rFonts w:ascii="Times New Roman" w:hAnsi="Times New Roman" w:cs="Times New Roman"/>
          <w:sz w:val="21"/>
          <w:szCs w:val="21"/>
        </w:rPr>
        <w:t xml:space="preserve"> </w:t>
      </w:r>
      <w:r w:rsidR="00900B3E" w:rsidRPr="001D46F0">
        <w:rPr>
          <w:rFonts w:ascii="Times New Roman" w:hAnsi="Times New Roman" w:cs="Times New Roman"/>
          <w:sz w:val="21"/>
          <w:szCs w:val="21"/>
        </w:rPr>
        <w:t>парковочного места площадью _______, кладовой площадью______</w:t>
      </w:r>
      <w:r w:rsidR="00586B12" w:rsidRPr="001D46F0">
        <w:rPr>
          <w:rFonts w:ascii="Times New Roman" w:hAnsi="Times New Roman" w:cs="Times New Roman"/>
          <w:sz w:val="21"/>
          <w:szCs w:val="21"/>
        </w:rPr>
        <w:t xml:space="preserve"> расположенной в доме по адресу: </w:t>
      </w:r>
      <w:r w:rsidR="00CB3BCF" w:rsidRPr="001D46F0">
        <w:rPr>
          <w:rFonts w:ascii="Times New Roman" w:hAnsi="Times New Roman" w:cs="Times New Roman"/>
          <w:color w:val="000000"/>
          <w:sz w:val="21"/>
          <w:szCs w:val="21"/>
        </w:rPr>
        <w:t xml:space="preserve">Санкт-Петербург, Малый пр. В.О., д.9, литера </w:t>
      </w:r>
      <w:proofErr w:type="gramStart"/>
      <w:r w:rsidR="00021E68" w:rsidRPr="001D46F0">
        <w:rPr>
          <w:rFonts w:ascii="Times New Roman" w:hAnsi="Times New Roman" w:cs="Times New Roman"/>
          <w:color w:val="000000"/>
          <w:sz w:val="21"/>
          <w:szCs w:val="21"/>
        </w:rPr>
        <w:t>К</w:t>
      </w:r>
      <w:proofErr w:type="gramEnd"/>
      <w:r w:rsidR="00CB3BCF" w:rsidRPr="001D46F0">
        <w:rPr>
          <w:rFonts w:ascii="Times New Roman" w:hAnsi="Times New Roman" w:cs="Times New Roman"/>
          <w:color w:val="000000"/>
          <w:sz w:val="21"/>
          <w:szCs w:val="21"/>
        </w:rPr>
        <w:t xml:space="preserve"> </w:t>
      </w:r>
      <w:r w:rsidR="00B13E32" w:rsidRPr="001D46F0">
        <w:rPr>
          <w:rFonts w:ascii="Times New Roman" w:hAnsi="Times New Roman" w:cs="Times New Roman"/>
          <w:sz w:val="21"/>
          <w:szCs w:val="21"/>
        </w:rPr>
        <w:t>(</w:t>
      </w:r>
      <w:r w:rsidR="00586B12" w:rsidRPr="001D46F0">
        <w:rPr>
          <w:rFonts w:ascii="Times New Roman" w:hAnsi="Times New Roman" w:cs="Times New Roman"/>
          <w:sz w:val="21"/>
          <w:szCs w:val="21"/>
        </w:rPr>
        <w:t>далее — Собственник/Владелец)  с одной стороны и</w:t>
      </w:r>
    </w:p>
    <w:p w14:paraId="77962F94" w14:textId="0A4DE66D" w:rsidR="00586B12" w:rsidRPr="001D46F0" w:rsidRDefault="00586B12">
      <w:pPr>
        <w:shd w:val="clear" w:color="auto" w:fill="FFFFFF"/>
        <w:ind w:firstLine="600"/>
        <w:jc w:val="both"/>
        <w:rPr>
          <w:rFonts w:ascii="Times New Roman" w:hAnsi="Times New Roman" w:cs="Times New Roman"/>
          <w:sz w:val="21"/>
          <w:szCs w:val="21"/>
        </w:rPr>
      </w:pPr>
      <w:r w:rsidRPr="001D46F0">
        <w:rPr>
          <w:rFonts w:ascii="Times New Roman" w:hAnsi="Times New Roman" w:cs="Times New Roman"/>
          <w:b/>
          <w:sz w:val="21"/>
          <w:szCs w:val="21"/>
        </w:rPr>
        <w:t xml:space="preserve">Общество с ограниченной ответственностью «Гефест» </w:t>
      </w:r>
      <w:r w:rsidRPr="001D46F0">
        <w:rPr>
          <w:rFonts w:ascii="Times New Roman" w:hAnsi="Times New Roman" w:cs="Times New Roman"/>
          <w:sz w:val="21"/>
          <w:szCs w:val="21"/>
        </w:rPr>
        <w:t xml:space="preserve">в лице Генерального директора </w:t>
      </w:r>
      <w:r w:rsidR="0070707E" w:rsidRPr="001D46F0">
        <w:rPr>
          <w:rFonts w:ascii="Times New Roman" w:hAnsi="Times New Roman" w:cs="Times New Roman"/>
          <w:sz w:val="21"/>
          <w:szCs w:val="21"/>
        </w:rPr>
        <w:t>Никитина Егора Михайловича</w:t>
      </w:r>
      <w:r w:rsidRPr="001D46F0">
        <w:rPr>
          <w:rFonts w:ascii="Times New Roman" w:hAnsi="Times New Roman" w:cs="Times New Roman"/>
          <w:sz w:val="21"/>
          <w:szCs w:val="21"/>
        </w:rPr>
        <w:t xml:space="preserve">, действующего на основании Устава, именуемое в дальнейшем «Исполнитель» с другой стороны </w:t>
      </w:r>
      <w:r w:rsidR="0070707E" w:rsidRPr="001D46F0">
        <w:rPr>
          <w:rFonts w:ascii="Times New Roman" w:hAnsi="Times New Roman" w:cs="Times New Roman"/>
          <w:color w:val="000000"/>
          <w:sz w:val="21"/>
          <w:szCs w:val="21"/>
        </w:rPr>
        <w:t>на основании решения общего собрания собственников помещений в многоквартирном доме по адресу г.</w:t>
      </w:r>
      <w:r w:rsidR="007C28AE">
        <w:rPr>
          <w:rFonts w:ascii="Times New Roman" w:hAnsi="Times New Roman" w:cs="Times New Roman"/>
          <w:color w:val="000000"/>
          <w:sz w:val="21"/>
          <w:szCs w:val="21"/>
        </w:rPr>
        <w:t xml:space="preserve"> </w:t>
      </w:r>
      <w:r w:rsidR="0070707E" w:rsidRPr="001D46F0">
        <w:rPr>
          <w:rFonts w:ascii="Times New Roman" w:hAnsi="Times New Roman" w:cs="Times New Roman"/>
          <w:color w:val="000000"/>
          <w:sz w:val="21"/>
          <w:szCs w:val="21"/>
        </w:rPr>
        <w:t xml:space="preserve">СПб, </w:t>
      </w:r>
      <w:r w:rsidR="007C28AE">
        <w:rPr>
          <w:rFonts w:ascii="Times New Roman" w:hAnsi="Times New Roman" w:cs="Times New Roman"/>
          <w:color w:val="000000"/>
          <w:sz w:val="21"/>
          <w:szCs w:val="21"/>
        </w:rPr>
        <w:t xml:space="preserve">Малый пр. В.О., д.9, литера </w:t>
      </w:r>
      <w:proofErr w:type="gramStart"/>
      <w:r w:rsidR="007C28AE">
        <w:rPr>
          <w:rFonts w:ascii="Times New Roman" w:hAnsi="Times New Roman" w:cs="Times New Roman"/>
          <w:color w:val="000000"/>
          <w:sz w:val="21"/>
          <w:szCs w:val="21"/>
        </w:rPr>
        <w:t>К</w:t>
      </w:r>
      <w:proofErr w:type="gramEnd"/>
      <w:r w:rsidR="007C28AE">
        <w:rPr>
          <w:rFonts w:ascii="Times New Roman" w:hAnsi="Times New Roman" w:cs="Times New Roman"/>
          <w:color w:val="000000"/>
          <w:sz w:val="21"/>
          <w:szCs w:val="21"/>
        </w:rPr>
        <w:t xml:space="preserve"> (</w:t>
      </w:r>
      <w:r w:rsidR="0070707E" w:rsidRPr="001D46F0">
        <w:rPr>
          <w:rFonts w:ascii="Times New Roman" w:hAnsi="Times New Roman" w:cs="Times New Roman"/>
          <w:color w:val="000000"/>
          <w:sz w:val="21"/>
          <w:szCs w:val="21"/>
        </w:rPr>
        <w:t>Протокол № 01-19 от 08.02.2018 года)</w:t>
      </w:r>
      <w:r w:rsidRPr="001D46F0">
        <w:rPr>
          <w:rFonts w:ascii="Times New Roman" w:hAnsi="Times New Roman" w:cs="Times New Roman"/>
          <w:sz w:val="21"/>
          <w:szCs w:val="21"/>
        </w:rPr>
        <w:t>, заключили настоящий договор о нижеследующем.</w:t>
      </w:r>
    </w:p>
    <w:p w14:paraId="57AC32A8" w14:textId="77777777" w:rsidR="00586B12" w:rsidRPr="001D46F0" w:rsidRDefault="00586B12">
      <w:pPr>
        <w:shd w:val="clear" w:color="auto" w:fill="FFFFFF"/>
        <w:ind w:firstLine="600"/>
        <w:jc w:val="both"/>
        <w:rPr>
          <w:rFonts w:ascii="Times New Roman" w:hAnsi="Times New Roman" w:cs="Times New Roman"/>
          <w:sz w:val="21"/>
          <w:szCs w:val="21"/>
        </w:rPr>
      </w:pPr>
    </w:p>
    <w:p w14:paraId="04203479" w14:textId="77777777" w:rsidR="00586B12" w:rsidRPr="001D46F0" w:rsidRDefault="00586B12">
      <w:pPr>
        <w:shd w:val="clear" w:color="auto" w:fill="FFFFFF"/>
        <w:tabs>
          <w:tab w:val="left" w:pos="806"/>
        </w:tabs>
        <w:spacing w:before="60"/>
        <w:ind w:right="23" w:firstLine="567"/>
        <w:jc w:val="center"/>
        <w:rPr>
          <w:rFonts w:ascii="Times New Roman" w:hAnsi="Times New Roman" w:cs="Times New Roman"/>
        </w:rPr>
      </w:pPr>
      <w:r w:rsidRPr="001D46F0">
        <w:rPr>
          <w:rFonts w:ascii="Times New Roman" w:hAnsi="Times New Roman" w:cs="Times New Roman"/>
          <w:b/>
          <w:bCs/>
          <w:spacing w:val="-13"/>
          <w:sz w:val="21"/>
          <w:szCs w:val="21"/>
        </w:rPr>
        <w:t>1.</w:t>
      </w:r>
      <w:r w:rsidRPr="001D46F0">
        <w:rPr>
          <w:rFonts w:ascii="Times New Roman" w:hAnsi="Times New Roman" w:cs="Times New Roman"/>
          <w:b/>
          <w:bCs/>
          <w:sz w:val="21"/>
          <w:szCs w:val="21"/>
        </w:rPr>
        <w:tab/>
        <w:t>ПРЕДМЕТ ДОГОВОРА</w:t>
      </w:r>
    </w:p>
    <w:p w14:paraId="6289A679" w14:textId="77777777" w:rsidR="00586B12" w:rsidRPr="001D46F0" w:rsidRDefault="00586B12">
      <w:pPr>
        <w:shd w:val="clear" w:color="auto" w:fill="FFFFFF"/>
        <w:ind w:firstLine="600"/>
        <w:jc w:val="both"/>
        <w:rPr>
          <w:rFonts w:ascii="Times New Roman" w:hAnsi="Times New Roman" w:cs="Times New Roman"/>
        </w:rPr>
      </w:pPr>
    </w:p>
    <w:p w14:paraId="55C469B7" w14:textId="1482DF8C" w:rsidR="00586B12" w:rsidRPr="001D46F0" w:rsidRDefault="00586B12">
      <w:pPr>
        <w:shd w:val="clear" w:color="auto" w:fill="FFFFFF"/>
        <w:ind w:firstLine="600"/>
        <w:jc w:val="both"/>
        <w:rPr>
          <w:rFonts w:ascii="Times New Roman" w:hAnsi="Times New Roman" w:cs="Times New Roman"/>
          <w:sz w:val="21"/>
          <w:szCs w:val="21"/>
        </w:rPr>
      </w:pPr>
      <w:r w:rsidRPr="001D46F0">
        <w:rPr>
          <w:rFonts w:ascii="Times New Roman" w:hAnsi="Times New Roman" w:cs="Times New Roman"/>
          <w:spacing w:val="-7"/>
          <w:sz w:val="21"/>
          <w:szCs w:val="21"/>
        </w:rPr>
        <w:t>1.1.</w:t>
      </w:r>
      <w:r w:rsidRPr="001D46F0">
        <w:rPr>
          <w:rFonts w:ascii="Times New Roman" w:hAnsi="Times New Roman" w:cs="Times New Roman"/>
          <w:sz w:val="21"/>
          <w:szCs w:val="21"/>
        </w:rPr>
        <w:tab/>
        <w:t>Цель настоящего Договора – обеспечение благоприятных и безопасных условий проживания граждан, пользования нежилыми помещениями, надлежащего управления, содержания и ремонта общего имущества в многоквартирном жилом доме</w:t>
      </w:r>
      <w:r w:rsidRPr="001D46F0">
        <w:rPr>
          <w:rFonts w:ascii="Times New Roman" w:hAnsi="Times New Roman" w:cs="Times New Roman"/>
          <w:color w:val="000000"/>
          <w:sz w:val="21"/>
          <w:szCs w:val="21"/>
        </w:rPr>
        <w:t>, расположенном по адресу:</w:t>
      </w:r>
      <w:r w:rsidR="0059213C" w:rsidRPr="001D46F0">
        <w:rPr>
          <w:rFonts w:ascii="Times New Roman" w:hAnsi="Times New Roman" w:cs="Times New Roman"/>
          <w:color w:val="000000"/>
          <w:sz w:val="21"/>
          <w:szCs w:val="21"/>
        </w:rPr>
        <w:t xml:space="preserve"> Санкт-Петербург, </w:t>
      </w:r>
      <w:r w:rsidR="00021E68" w:rsidRPr="001D46F0">
        <w:rPr>
          <w:rFonts w:ascii="Times New Roman" w:hAnsi="Times New Roman" w:cs="Times New Roman"/>
          <w:color w:val="000000"/>
          <w:sz w:val="21"/>
          <w:szCs w:val="21"/>
        </w:rPr>
        <w:t>Малый пр. В.О., д.9, литера К</w:t>
      </w:r>
      <w:r w:rsidRPr="001D46F0">
        <w:rPr>
          <w:rFonts w:ascii="Times New Roman" w:hAnsi="Times New Roman" w:cs="Times New Roman"/>
          <w:color w:val="000000"/>
          <w:sz w:val="21"/>
          <w:szCs w:val="21"/>
        </w:rPr>
        <w:t xml:space="preserve"> (далее – «Дом»).</w:t>
      </w:r>
    </w:p>
    <w:p w14:paraId="6B1871B0" w14:textId="77777777" w:rsidR="00586B12" w:rsidRPr="001D46F0" w:rsidRDefault="00586B12">
      <w:pPr>
        <w:shd w:val="clear" w:color="auto" w:fill="FFFFFF"/>
        <w:tabs>
          <w:tab w:val="left" w:pos="1015"/>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1.2. Собственник/Владелец поручает, а Исполнитель принимает на себя обязательства по осуществлению Исполнителем следующих действий, работ и услуг:</w:t>
      </w:r>
    </w:p>
    <w:p w14:paraId="23CE4F78" w14:textId="0EE44FA0" w:rsidR="00586B12" w:rsidRPr="001D46F0" w:rsidRDefault="00586B12">
      <w:pPr>
        <w:shd w:val="clear" w:color="auto" w:fill="FFFFFF"/>
        <w:tabs>
          <w:tab w:val="left" w:pos="749"/>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w:t>
      </w:r>
      <w:r w:rsidRPr="001D46F0">
        <w:rPr>
          <w:rFonts w:ascii="Times New Roman" w:hAnsi="Times New Roman" w:cs="Times New Roman"/>
          <w:sz w:val="21"/>
          <w:szCs w:val="21"/>
        </w:rPr>
        <w:tab/>
        <w:t>организация управления, содержания и ремонта общего имущества Дома, указанного в Приложении № 1 к настоящему Договору, и выполнение сопутствующих работ и услуг, таких как содержание мест общего пользования и придомовой территории в надлежащем санитарном состоянии, вывоз бытовых отходов и мусора, контроль технического со</w:t>
      </w:r>
      <w:proofErr w:type="gramStart"/>
      <w:r w:rsidRPr="001D46F0">
        <w:rPr>
          <w:rFonts w:ascii="Times New Roman" w:hAnsi="Times New Roman" w:cs="Times New Roman"/>
          <w:sz w:val="21"/>
          <w:szCs w:val="21"/>
          <w:lang w:val="en-US"/>
        </w:rPr>
        <w:t>c</w:t>
      </w:r>
      <w:proofErr w:type="spellStart"/>
      <w:proofErr w:type="gramEnd"/>
      <w:r w:rsidRPr="001D46F0">
        <w:rPr>
          <w:rFonts w:ascii="Times New Roman" w:hAnsi="Times New Roman" w:cs="Times New Roman"/>
          <w:sz w:val="21"/>
          <w:szCs w:val="21"/>
        </w:rPr>
        <w:t>тояния</w:t>
      </w:r>
      <w:proofErr w:type="spellEnd"/>
      <w:r w:rsidRPr="001D46F0">
        <w:rPr>
          <w:rFonts w:ascii="Times New Roman" w:hAnsi="Times New Roman" w:cs="Times New Roman"/>
          <w:sz w:val="21"/>
          <w:szCs w:val="21"/>
        </w:rPr>
        <w:t xml:space="preserve"> общего имущества путем проведения технических осмотров, обслуживание, в том числе аварийное, инженерных сетей, технологического и специального оборудования, установленного </w:t>
      </w:r>
      <w:proofErr w:type="gramStart"/>
      <w:r w:rsidRPr="001D46F0">
        <w:rPr>
          <w:rFonts w:ascii="Times New Roman" w:hAnsi="Times New Roman" w:cs="Times New Roman"/>
          <w:sz w:val="21"/>
          <w:szCs w:val="21"/>
        </w:rPr>
        <w:t xml:space="preserve">в Доме, круглосуточное функционирование аварийно-диспетчерской </w:t>
      </w:r>
      <w:r w:rsidR="00900B3E" w:rsidRPr="001D46F0">
        <w:rPr>
          <w:rFonts w:ascii="Times New Roman" w:hAnsi="Times New Roman" w:cs="Times New Roman"/>
          <w:sz w:val="21"/>
          <w:szCs w:val="21"/>
        </w:rPr>
        <w:t>службы (АДС)</w:t>
      </w:r>
      <w:r w:rsidRPr="001D46F0">
        <w:rPr>
          <w:rFonts w:ascii="Times New Roman" w:hAnsi="Times New Roman" w:cs="Times New Roman"/>
          <w:sz w:val="21"/>
          <w:szCs w:val="21"/>
        </w:rPr>
        <w:t xml:space="preserve">, обслуживание объединенных диспетчерских систем и системы контроля доступа в подъезд, переговорных и замочных устройств, подготовка инженерных систем Дома к сезонной эксплуатации, обеспечение выхода в глобальную сеть Интернет, обслуживание систем телевизионного вещания, </w:t>
      </w:r>
      <w:r w:rsidR="00900B3E" w:rsidRPr="001D46F0">
        <w:rPr>
          <w:rFonts w:ascii="Times New Roman" w:hAnsi="Times New Roman" w:cs="Times New Roman"/>
          <w:sz w:val="21"/>
          <w:szCs w:val="21"/>
        </w:rPr>
        <w:t xml:space="preserve">системы проводной </w:t>
      </w:r>
      <w:r w:rsidRPr="001D46F0">
        <w:rPr>
          <w:rFonts w:ascii="Times New Roman" w:hAnsi="Times New Roman" w:cs="Times New Roman"/>
          <w:sz w:val="21"/>
          <w:szCs w:val="21"/>
        </w:rPr>
        <w:t>радио</w:t>
      </w:r>
      <w:r w:rsidR="00900B3E" w:rsidRPr="001D46F0">
        <w:rPr>
          <w:rFonts w:ascii="Times New Roman" w:hAnsi="Times New Roman" w:cs="Times New Roman"/>
          <w:sz w:val="21"/>
          <w:szCs w:val="21"/>
        </w:rPr>
        <w:t>связи</w:t>
      </w:r>
      <w:r w:rsidRPr="001D46F0">
        <w:rPr>
          <w:rFonts w:ascii="Times New Roman" w:hAnsi="Times New Roman" w:cs="Times New Roman"/>
          <w:sz w:val="21"/>
          <w:szCs w:val="21"/>
        </w:rPr>
        <w:t xml:space="preserve">, тепловых пунктов, узлов учета тепловой энергии, </w:t>
      </w:r>
      <w:proofErr w:type="spellStart"/>
      <w:r w:rsidRPr="001D46F0">
        <w:rPr>
          <w:rFonts w:ascii="Times New Roman" w:hAnsi="Times New Roman" w:cs="Times New Roman"/>
          <w:sz w:val="21"/>
          <w:szCs w:val="21"/>
        </w:rPr>
        <w:t>повысительных</w:t>
      </w:r>
      <w:proofErr w:type="spellEnd"/>
      <w:r w:rsidRPr="001D46F0">
        <w:rPr>
          <w:rFonts w:ascii="Times New Roman" w:hAnsi="Times New Roman" w:cs="Times New Roman"/>
          <w:sz w:val="21"/>
          <w:szCs w:val="21"/>
        </w:rPr>
        <w:t xml:space="preserve"> насосных станций, автоматизированной противопожарной защиты, системы вентиляции и системы очистки воды, лифтов</w:t>
      </w:r>
      <w:proofErr w:type="gramEnd"/>
      <w:r w:rsidRPr="001D46F0">
        <w:rPr>
          <w:rFonts w:ascii="Times New Roman" w:hAnsi="Times New Roman" w:cs="Times New Roman"/>
          <w:sz w:val="21"/>
          <w:szCs w:val="21"/>
        </w:rPr>
        <w:t xml:space="preserve">, </w:t>
      </w:r>
      <w:proofErr w:type="spellStart"/>
      <w:r w:rsidRPr="001D46F0">
        <w:rPr>
          <w:rFonts w:ascii="Times New Roman" w:hAnsi="Times New Roman" w:cs="Times New Roman"/>
          <w:sz w:val="21"/>
          <w:szCs w:val="21"/>
        </w:rPr>
        <w:t>электрощитовых</w:t>
      </w:r>
      <w:proofErr w:type="spellEnd"/>
      <w:r w:rsidRPr="001D46F0">
        <w:rPr>
          <w:rFonts w:ascii="Times New Roman" w:hAnsi="Times New Roman" w:cs="Times New Roman"/>
          <w:sz w:val="21"/>
          <w:szCs w:val="21"/>
        </w:rPr>
        <w:t>, охрана общедомового имущества и других видов услуг и работ, определенно не упомянутых в настоящем Договоре, но необходимых для надлежащего обслуживания и управления Домом;</w:t>
      </w:r>
    </w:p>
    <w:p w14:paraId="3CCB830A" w14:textId="77777777" w:rsidR="00586B12" w:rsidRPr="001D46F0" w:rsidRDefault="00586B12">
      <w:pPr>
        <w:shd w:val="clear" w:color="auto" w:fill="FFFFFF"/>
        <w:tabs>
          <w:tab w:val="left" w:pos="799"/>
        </w:tabs>
        <w:ind w:right="23" w:firstLine="567"/>
        <w:jc w:val="both"/>
        <w:rPr>
          <w:rFonts w:ascii="Times New Roman" w:hAnsi="Times New Roman" w:cs="Times New Roman"/>
          <w:sz w:val="21"/>
          <w:szCs w:val="21"/>
        </w:rPr>
      </w:pPr>
      <w:proofErr w:type="gramStart"/>
      <w:r w:rsidRPr="001D46F0">
        <w:rPr>
          <w:rFonts w:ascii="Times New Roman" w:hAnsi="Times New Roman" w:cs="Times New Roman"/>
          <w:sz w:val="21"/>
          <w:szCs w:val="21"/>
        </w:rPr>
        <w:t>-</w:t>
      </w:r>
      <w:r w:rsidRPr="001D46F0">
        <w:rPr>
          <w:rFonts w:ascii="Times New Roman" w:hAnsi="Times New Roman" w:cs="Times New Roman"/>
          <w:sz w:val="21"/>
          <w:szCs w:val="21"/>
        </w:rPr>
        <w:tab/>
        <w:t xml:space="preserve">с момента заключения прямых договоров между Исполнителем и </w:t>
      </w:r>
      <w:proofErr w:type="spellStart"/>
      <w:r w:rsidRPr="001D46F0">
        <w:rPr>
          <w:rFonts w:ascii="Times New Roman" w:hAnsi="Times New Roman" w:cs="Times New Roman"/>
          <w:sz w:val="21"/>
          <w:szCs w:val="21"/>
        </w:rPr>
        <w:t>ресурсоснабжающими</w:t>
      </w:r>
      <w:proofErr w:type="spellEnd"/>
      <w:r w:rsidRPr="001D46F0">
        <w:rPr>
          <w:rFonts w:ascii="Times New Roman" w:hAnsi="Times New Roman" w:cs="Times New Roman"/>
          <w:sz w:val="21"/>
          <w:szCs w:val="21"/>
        </w:rPr>
        <w:t xml:space="preserve"> организациями Исполнитель обеспечивает Собственников/Владельцев Помещений коммунальными услугами, действуя при этом от своего имени и за счет собственников/владельцев Помещений  во взаимоотношениях с организациями-поставщиками коммунальных услуг, организует оплату Собственниками/Владельцами Помещений (правообладателями и иными плательщиками) коммунальных услуг, путём расчёта Исполнителем суммы оплаты за коммунальные услуги, перечисляет денежные средства в счет оплаты</w:t>
      </w:r>
      <w:proofErr w:type="gramEnd"/>
      <w:r w:rsidRPr="001D46F0">
        <w:rPr>
          <w:rFonts w:ascii="Times New Roman" w:hAnsi="Times New Roman" w:cs="Times New Roman"/>
          <w:sz w:val="21"/>
          <w:szCs w:val="21"/>
        </w:rPr>
        <w:t xml:space="preserve"> коммунальных услуг на основании соответствующих договоров, заключенных Исполнителем;</w:t>
      </w:r>
    </w:p>
    <w:p w14:paraId="666EE54E" w14:textId="023FC813" w:rsidR="00586B12" w:rsidRPr="001D46F0" w:rsidRDefault="00586B12">
      <w:pPr>
        <w:shd w:val="clear" w:color="auto" w:fill="FFFFFF"/>
        <w:tabs>
          <w:tab w:val="left" w:pos="799"/>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производит расчет суммы оплаты</w:t>
      </w:r>
      <w:r w:rsidR="005764F4" w:rsidRPr="001D46F0">
        <w:rPr>
          <w:rFonts w:ascii="Times New Roman" w:hAnsi="Times New Roman" w:cs="Times New Roman"/>
          <w:sz w:val="21"/>
          <w:szCs w:val="21"/>
        </w:rPr>
        <w:t xml:space="preserve"> (самостоятельно или с привлечением расчетного центра)</w:t>
      </w:r>
      <w:r w:rsidRPr="001D46F0">
        <w:rPr>
          <w:rFonts w:ascii="Times New Roman" w:hAnsi="Times New Roman" w:cs="Times New Roman"/>
          <w:sz w:val="21"/>
          <w:szCs w:val="21"/>
        </w:rPr>
        <w:t xml:space="preserve">, которую необходимо произвести Собственникам/Владельцам Помещений за помещение и коммунальные услуги, изготавливает квитанции, осуществляет доставку квитанций на Дом до почтовых ящиков </w:t>
      </w:r>
      <w:r w:rsidR="0059213C" w:rsidRPr="001D46F0">
        <w:rPr>
          <w:rFonts w:ascii="Times New Roman" w:hAnsi="Times New Roman" w:cs="Times New Roman"/>
          <w:sz w:val="21"/>
          <w:szCs w:val="21"/>
        </w:rPr>
        <w:t xml:space="preserve">или по электронной почте </w:t>
      </w:r>
      <w:r w:rsidRPr="001D46F0">
        <w:rPr>
          <w:rFonts w:ascii="Times New Roman" w:hAnsi="Times New Roman" w:cs="Times New Roman"/>
          <w:sz w:val="21"/>
          <w:szCs w:val="21"/>
        </w:rPr>
        <w:t xml:space="preserve">для владельцев жилых </w:t>
      </w:r>
      <w:r w:rsidR="0059213C" w:rsidRPr="001D46F0">
        <w:rPr>
          <w:rFonts w:ascii="Times New Roman" w:hAnsi="Times New Roman" w:cs="Times New Roman"/>
          <w:sz w:val="21"/>
          <w:szCs w:val="21"/>
        </w:rPr>
        <w:t xml:space="preserve">и нежилых </w:t>
      </w:r>
      <w:r w:rsidRPr="001D46F0">
        <w:rPr>
          <w:rFonts w:ascii="Times New Roman" w:hAnsi="Times New Roman" w:cs="Times New Roman"/>
          <w:sz w:val="21"/>
          <w:szCs w:val="21"/>
        </w:rPr>
        <w:t>помещений</w:t>
      </w:r>
      <w:r w:rsidR="005764F4" w:rsidRPr="001D46F0">
        <w:rPr>
          <w:rFonts w:ascii="Times New Roman" w:hAnsi="Times New Roman" w:cs="Times New Roman"/>
          <w:sz w:val="21"/>
          <w:szCs w:val="21"/>
        </w:rPr>
        <w:t>;</w:t>
      </w:r>
    </w:p>
    <w:p w14:paraId="475FD6E6" w14:textId="64E4E805" w:rsidR="00586B12" w:rsidRPr="001D46F0" w:rsidRDefault="00586B12">
      <w:pPr>
        <w:shd w:val="clear" w:color="auto" w:fill="FFFFFF"/>
        <w:ind w:right="23" w:firstLine="567"/>
        <w:jc w:val="both"/>
        <w:rPr>
          <w:rFonts w:ascii="Times New Roman" w:hAnsi="Times New Roman" w:cs="Times New Roman"/>
          <w:sz w:val="21"/>
          <w:szCs w:val="21"/>
        </w:rPr>
      </w:pPr>
      <w:proofErr w:type="gramStart"/>
      <w:r w:rsidRPr="001D46F0">
        <w:rPr>
          <w:rFonts w:ascii="Times New Roman" w:hAnsi="Times New Roman" w:cs="Times New Roman"/>
          <w:sz w:val="21"/>
          <w:szCs w:val="21"/>
        </w:rPr>
        <w:t>а Собственники/Владельцы Помещений,  в си</w:t>
      </w:r>
      <w:r w:rsidR="005764F4" w:rsidRPr="001D46F0">
        <w:rPr>
          <w:rFonts w:ascii="Times New Roman" w:hAnsi="Times New Roman" w:cs="Times New Roman"/>
          <w:sz w:val="21"/>
          <w:szCs w:val="21"/>
        </w:rPr>
        <w:t xml:space="preserve">лу ч 2 ст. 153 </w:t>
      </w:r>
      <w:r w:rsidRPr="001D46F0">
        <w:rPr>
          <w:rFonts w:ascii="Times New Roman" w:hAnsi="Times New Roman" w:cs="Times New Roman"/>
          <w:sz w:val="21"/>
          <w:szCs w:val="21"/>
        </w:rPr>
        <w:t>Жилищного кодекса обязуются оплатить оказанные Исполнителем услуги (за содержание, эксплуатацию, текущий ремонт общего имущества, управлению им, в том числе вознаграждение Исполнителю за организацию оплаты услуг включённое в тариф «управление», приведённый в Приложении № 2 к Договору) в порядке и размере, предусмотренном настоящим Договором и действующим законодательством РФ, а также с момента</w:t>
      </w:r>
      <w:proofErr w:type="gramEnd"/>
      <w:r w:rsidRPr="001D46F0">
        <w:rPr>
          <w:rFonts w:ascii="Times New Roman" w:hAnsi="Times New Roman" w:cs="Times New Roman"/>
          <w:sz w:val="21"/>
          <w:szCs w:val="21"/>
        </w:rPr>
        <w:t xml:space="preserve"> </w:t>
      </w:r>
      <w:proofErr w:type="gramStart"/>
      <w:r w:rsidRPr="001D46F0">
        <w:rPr>
          <w:rFonts w:ascii="Times New Roman" w:hAnsi="Times New Roman" w:cs="Times New Roman"/>
          <w:sz w:val="21"/>
          <w:szCs w:val="21"/>
        </w:rPr>
        <w:t xml:space="preserve">заключения прямых договоров между Исполнителем и </w:t>
      </w:r>
      <w:proofErr w:type="spellStart"/>
      <w:r w:rsidRPr="001D46F0">
        <w:rPr>
          <w:rFonts w:ascii="Times New Roman" w:hAnsi="Times New Roman" w:cs="Times New Roman"/>
          <w:sz w:val="21"/>
          <w:szCs w:val="21"/>
        </w:rPr>
        <w:t>ресурсоснабжающими</w:t>
      </w:r>
      <w:proofErr w:type="spellEnd"/>
      <w:r w:rsidRPr="001D46F0">
        <w:rPr>
          <w:rFonts w:ascii="Times New Roman" w:hAnsi="Times New Roman" w:cs="Times New Roman"/>
          <w:sz w:val="21"/>
          <w:szCs w:val="21"/>
        </w:rPr>
        <w:t xml:space="preserve"> организациями произвести оплату на расчётный счёт Исполнителя транзитных денежных средств, предназначенных для перечисления Исполнителем организациям - поставщикам коммунальных услуг, составляющих плату за коммунальные услуги/ услуги </w:t>
      </w:r>
      <w:proofErr w:type="spellStart"/>
      <w:r w:rsidRPr="001D46F0">
        <w:rPr>
          <w:rFonts w:ascii="Times New Roman" w:hAnsi="Times New Roman" w:cs="Times New Roman"/>
          <w:sz w:val="21"/>
          <w:szCs w:val="21"/>
        </w:rPr>
        <w:t>ресурсоснабжения</w:t>
      </w:r>
      <w:proofErr w:type="spellEnd"/>
      <w:r w:rsidRPr="001D46F0">
        <w:rPr>
          <w:rFonts w:ascii="Times New Roman" w:hAnsi="Times New Roman" w:cs="Times New Roman"/>
          <w:sz w:val="21"/>
          <w:szCs w:val="21"/>
        </w:rPr>
        <w:t xml:space="preserve"> (в Помещениях и на общедомовые нужды) в размере, в порядке и сроки, предусмотренные настоящим Договором и действующим законодательством РФ.</w:t>
      </w:r>
      <w:proofErr w:type="gramEnd"/>
      <w:r w:rsidR="007260FF" w:rsidRPr="001D46F0">
        <w:rPr>
          <w:rFonts w:ascii="Times New Roman" w:hAnsi="Times New Roman" w:cs="Times New Roman"/>
          <w:sz w:val="21"/>
          <w:szCs w:val="21"/>
        </w:rPr>
        <w:t xml:space="preserve"> Неиспользование Помещений Собственником/Владельцем не является основанием невнесения платежей по Договору.</w:t>
      </w:r>
    </w:p>
    <w:p w14:paraId="7686C7C0" w14:textId="77777777" w:rsidR="00586B12" w:rsidRPr="001D46F0" w:rsidRDefault="00586B12">
      <w:pPr>
        <w:shd w:val="clear" w:color="auto" w:fill="FFFFFF"/>
        <w:ind w:right="23" w:firstLine="567"/>
        <w:jc w:val="both"/>
        <w:rPr>
          <w:rFonts w:ascii="Times New Roman" w:hAnsi="Times New Roman" w:cs="Times New Roman"/>
          <w:sz w:val="21"/>
          <w:szCs w:val="21"/>
        </w:rPr>
      </w:pPr>
      <w:r w:rsidRPr="001D46F0">
        <w:rPr>
          <w:rFonts w:ascii="Times New Roman" w:hAnsi="Times New Roman" w:cs="Times New Roman"/>
          <w:sz w:val="21"/>
          <w:szCs w:val="21"/>
        </w:rPr>
        <w:t>1.3.  Состав общего имущества Дома определяется в соответствии с действующим законодательством и указан в Приложении № 1 к Договору.</w:t>
      </w:r>
    </w:p>
    <w:p w14:paraId="2BA9F681" w14:textId="2B8605F1" w:rsidR="00586B12" w:rsidRPr="001D46F0" w:rsidRDefault="00586B12">
      <w:pPr>
        <w:shd w:val="clear" w:color="auto" w:fill="FFFFFF"/>
        <w:ind w:right="23" w:firstLine="567"/>
        <w:jc w:val="both"/>
        <w:rPr>
          <w:rFonts w:ascii="Times New Roman" w:hAnsi="Times New Roman" w:cs="Times New Roman"/>
          <w:spacing w:val="-7"/>
          <w:sz w:val="21"/>
          <w:szCs w:val="21"/>
        </w:rPr>
      </w:pPr>
      <w:r w:rsidRPr="001D46F0">
        <w:rPr>
          <w:rFonts w:ascii="Times New Roman" w:hAnsi="Times New Roman" w:cs="Times New Roman"/>
          <w:sz w:val="21"/>
          <w:szCs w:val="21"/>
        </w:rPr>
        <w:lastRenderedPageBreak/>
        <w:t>1.4. Перечень и периодичность выполнения работ по содержанию общего имущества Дома, предоставляемых Исполните</w:t>
      </w:r>
      <w:r w:rsidRPr="001D46F0">
        <w:rPr>
          <w:rFonts w:ascii="Times New Roman" w:hAnsi="Times New Roman" w:cs="Times New Roman"/>
          <w:sz w:val="21"/>
          <w:szCs w:val="21"/>
        </w:rPr>
        <w:softHyphen/>
        <w:t>лем, указаны в Приложении № 3 к Договору.</w:t>
      </w:r>
      <w:r w:rsidR="00975099" w:rsidRPr="001D46F0">
        <w:rPr>
          <w:rFonts w:ascii="Times New Roman" w:hAnsi="Times New Roman" w:cs="Times New Roman"/>
          <w:sz w:val="21"/>
          <w:szCs w:val="21"/>
        </w:rPr>
        <w:t xml:space="preserve"> В случае отсутствия в Приложении № 3 работ, связанных с выполнением предмета Договора, Исполнитель вправе в одностороннем порядке включить их объём выполняемых работ и услуг по содержанию общего имущества Дома без дополнительного уведомления Собственника/Владельца Помещений.</w:t>
      </w:r>
    </w:p>
    <w:p w14:paraId="472C6C92" w14:textId="164A1ABB" w:rsidR="00586B12" w:rsidRPr="001D46F0" w:rsidRDefault="00586B12">
      <w:pPr>
        <w:shd w:val="clear" w:color="auto" w:fill="FFFFFF"/>
        <w:tabs>
          <w:tab w:val="left" w:pos="1066"/>
        </w:tabs>
        <w:ind w:right="23" w:firstLine="567"/>
        <w:jc w:val="both"/>
        <w:rPr>
          <w:rFonts w:ascii="Times New Roman" w:hAnsi="Times New Roman" w:cs="Times New Roman"/>
        </w:rPr>
      </w:pPr>
      <w:r w:rsidRPr="001D46F0">
        <w:rPr>
          <w:rFonts w:ascii="Times New Roman" w:hAnsi="Times New Roman" w:cs="Times New Roman"/>
          <w:spacing w:val="-7"/>
          <w:sz w:val="21"/>
          <w:szCs w:val="21"/>
        </w:rPr>
        <w:t>1.5.</w:t>
      </w:r>
      <w:r w:rsidR="007C28AE">
        <w:rPr>
          <w:rFonts w:ascii="Times New Roman" w:hAnsi="Times New Roman" w:cs="Times New Roman"/>
          <w:sz w:val="21"/>
          <w:szCs w:val="21"/>
        </w:rPr>
        <w:t xml:space="preserve"> </w:t>
      </w:r>
      <w:r w:rsidRPr="001D46F0">
        <w:rPr>
          <w:rFonts w:ascii="Times New Roman" w:hAnsi="Times New Roman" w:cs="Times New Roman"/>
          <w:sz w:val="21"/>
          <w:szCs w:val="21"/>
        </w:rPr>
        <w:t>Границы балансовой принадлежности и эксплуатационной ответственности в Помещении устанавливаются Актом эксплуатационной ответственности в отношении инженерных систем, касающихся</w:t>
      </w:r>
    </w:p>
    <w:p w14:paraId="0E4DF90E" w14:textId="77777777" w:rsidR="00586B12" w:rsidRPr="001D46F0" w:rsidRDefault="00586B12">
      <w:pPr>
        <w:shd w:val="clear" w:color="auto" w:fill="FFFFFF"/>
        <w:tabs>
          <w:tab w:val="left" w:pos="1066"/>
        </w:tabs>
        <w:ind w:right="23"/>
        <w:jc w:val="both"/>
        <w:rPr>
          <w:rFonts w:ascii="Times New Roman" w:hAnsi="Times New Roman" w:cs="Times New Roman"/>
          <w:sz w:val="21"/>
          <w:szCs w:val="21"/>
        </w:rPr>
      </w:pPr>
      <w:r w:rsidRPr="001D46F0">
        <w:rPr>
          <w:rFonts w:ascii="Times New Roman" w:hAnsi="Times New Roman" w:cs="Times New Roman"/>
          <w:sz w:val="21"/>
          <w:szCs w:val="21"/>
        </w:rPr>
        <w:t>жилых и нежилых Помещений</w:t>
      </w:r>
      <w:r w:rsidRPr="001D46F0">
        <w:rPr>
          <w:rFonts w:ascii="Times New Roman" w:hAnsi="Times New Roman" w:cs="Times New Roman"/>
          <w:b/>
          <w:sz w:val="22"/>
          <w:szCs w:val="22"/>
        </w:rPr>
        <w:t xml:space="preserve"> </w:t>
      </w:r>
      <w:r w:rsidRPr="001D46F0">
        <w:rPr>
          <w:rFonts w:ascii="Times New Roman" w:hAnsi="Times New Roman" w:cs="Times New Roman"/>
          <w:sz w:val="21"/>
          <w:szCs w:val="21"/>
        </w:rPr>
        <w:t xml:space="preserve">между Собственником/Владельцем и Исполнителем, </w:t>
      </w:r>
      <w:proofErr w:type="gramStart"/>
      <w:r w:rsidRPr="001D46F0">
        <w:rPr>
          <w:rFonts w:ascii="Times New Roman" w:hAnsi="Times New Roman" w:cs="Times New Roman"/>
          <w:sz w:val="21"/>
          <w:szCs w:val="21"/>
        </w:rPr>
        <w:t>подписываемом</w:t>
      </w:r>
      <w:proofErr w:type="gramEnd"/>
      <w:r w:rsidRPr="001D46F0">
        <w:rPr>
          <w:rFonts w:ascii="Times New Roman" w:hAnsi="Times New Roman" w:cs="Times New Roman"/>
          <w:sz w:val="21"/>
          <w:szCs w:val="21"/>
        </w:rPr>
        <w:t xml:space="preserve"> сторонами и действующим с момента подписания настоящего Договора (Приложение № 4 к Договору).</w:t>
      </w:r>
    </w:p>
    <w:p w14:paraId="605843A8" w14:textId="5DA09F52" w:rsidR="00586B12" w:rsidRPr="001D46F0" w:rsidRDefault="00586B12">
      <w:pPr>
        <w:shd w:val="clear" w:color="auto" w:fill="FFFFFF"/>
        <w:ind w:firstLine="600"/>
        <w:jc w:val="both"/>
        <w:rPr>
          <w:rFonts w:ascii="Times New Roman" w:hAnsi="Times New Roman" w:cs="Times New Roman"/>
          <w:b/>
          <w:bCs/>
          <w:spacing w:val="-10"/>
          <w:sz w:val="21"/>
          <w:szCs w:val="21"/>
        </w:rPr>
      </w:pPr>
      <w:r w:rsidRPr="001D46F0">
        <w:rPr>
          <w:rFonts w:ascii="Times New Roman" w:hAnsi="Times New Roman" w:cs="Times New Roman"/>
          <w:sz w:val="21"/>
          <w:szCs w:val="21"/>
        </w:rPr>
        <w:t xml:space="preserve">1.6. </w:t>
      </w:r>
      <w:r w:rsidR="0095642D" w:rsidRPr="001D46F0">
        <w:rPr>
          <w:rFonts w:ascii="Times New Roman" w:hAnsi="Times New Roman" w:cs="Times New Roman"/>
          <w:sz w:val="21"/>
          <w:szCs w:val="21"/>
        </w:rPr>
        <w:t xml:space="preserve">В случае изменения Собственника помещения </w:t>
      </w:r>
      <w:r w:rsidR="00E500A5" w:rsidRPr="001D46F0">
        <w:rPr>
          <w:rFonts w:ascii="Times New Roman" w:hAnsi="Times New Roman" w:cs="Times New Roman"/>
          <w:sz w:val="21"/>
          <w:szCs w:val="21"/>
        </w:rPr>
        <w:t>бывший</w:t>
      </w:r>
      <w:r w:rsidRPr="001D46F0">
        <w:rPr>
          <w:rFonts w:ascii="Times New Roman" w:hAnsi="Times New Roman" w:cs="Times New Roman"/>
          <w:sz w:val="21"/>
          <w:szCs w:val="21"/>
        </w:rPr>
        <w:t xml:space="preserve"> Собственник/Владелец </w:t>
      </w:r>
      <w:r w:rsidR="00E500A5" w:rsidRPr="001D46F0">
        <w:rPr>
          <w:rFonts w:ascii="Times New Roman" w:hAnsi="Times New Roman" w:cs="Times New Roman"/>
          <w:sz w:val="21"/>
          <w:szCs w:val="21"/>
        </w:rPr>
        <w:t xml:space="preserve">информирует Исполнителя и </w:t>
      </w:r>
      <w:r w:rsidRPr="001D46F0">
        <w:rPr>
          <w:rFonts w:ascii="Times New Roman" w:hAnsi="Times New Roman" w:cs="Times New Roman"/>
          <w:sz w:val="21"/>
          <w:szCs w:val="21"/>
        </w:rPr>
        <w:t xml:space="preserve">передает Исполнителю копию соответствующего передаточного документа в целях произведения Исполнителем расчета, указанного в абзаце </w:t>
      </w:r>
      <w:r w:rsidR="00AB2F7B" w:rsidRPr="001D46F0">
        <w:rPr>
          <w:rFonts w:ascii="Times New Roman" w:hAnsi="Times New Roman" w:cs="Times New Roman"/>
          <w:sz w:val="21"/>
          <w:szCs w:val="21"/>
        </w:rPr>
        <w:t>3</w:t>
      </w:r>
      <w:r w:rsidRPr="001D46F0">
        <w:rPr>
          <w:rFonts w:ascii="Times New Roman" w:hAnsi="Times New Roman" w:cs="Times New Roman"/>
          <w:sz w:val="21"/>
          <w:szCs w:val="21"/>
        </w:rPr>
        <w:t xml:space="preserve"> пункта 1.2. настоящего договора.</w:t>
      </w:r>
    </w:p>
    <w:p w14:paraId="35287F5D" w14:textId="77777777" w:rsidR="00586B12" w:rsidRPr="001D46F0" w:rsidRDefault="00586B12">
      <w:pPr>
        <w:shd w:val="clear" w:color="auto" w:fill="FFFFFF"/>
        <w:tabs>
          <w:tab w:val="left" w:pos="806"/>
        </w:tabs>
        <w:ind w:right="23" w:firstLine="567"/>
        <w:jc w:val="center"/>
        <w:rPr>
          <w:rFonts w:ascii="Times New Roman" w:hAnsi="Times New Roman" w:cs="Times New Roman"/>
          <w:b/>
          <w:bCs/>
          <w:spacing w:val="-10"/>
          <w:sz w:val="21"/>
          <w:szCs w:val="21"/>
        </w:rPr>
      </w:pPr>
    </w:p>
    <w:p w14:paraId="6DAAEBDF" w14:textId="77777777" w:rsidR="00586B12" w:rsidRPr="001D46F0" w:rsidRDefault="00586B12">
      <w:pPr>
        <w:shd w:val="clear" w:color="auto" w:fill="FFFFFF"/>
        <w:tabs>
          <w:tab w:val="left" w:pos="806"/>
        </w:tabs>
        <w:ind w:right="23" w:firstLine="567"/>
        <w:jc w:val="center"/>
        <w:rPr>
          <w:rFonts w:ascii="Times New Roman" w:hAnsi="Times New Roman" w:cs="Times New Roman"/>
          <w:b/>
          <w:bCs/>
          <w:sz w:val="21"/>
          <w:szCs w:val="21"/>
        </w:rPr>
      </w:pPr>
      <w:r w:rsidRPr="001D46F0">
        <w:rPr>
          <w:rFonts w:ascii="Times New Roman" w:hAnsi="Times New Roman" w:cs="Times New Roman"/>
          <w:b/>
          <w:bCs/>
          <w:spacing w:val="-10"/>
          <w:sz w:val="21"/>
          <w:szCs w:val="21"/>
        </w:rPr>
        <w:t>2.</w:t>
      </w:r>
      <w:r w:rsidRPr="001D46F0">
        <w:rPr>
          <w:rFonts w:ascii="Times New Roman" w:hAnsi="Times New Roman" w:cs="Times New Roman"/>
          <w:b/>
          <w:bCs/>
          <w:sz w:val="21"/>
          <w:szCs w:val="21"/>
        </w:rPr>
        <w:tab/>
        <w:t>ОБЯЗАННОСТИ СТОРОН</w:t>
      </w:r>
    </w:p>
    <w:p w14:paraId="0EDCE551" w14:textId="77777777" w:rsidR="00501F40" w:rsidRPr="001D46F0" w:rsidRDefault="00501F40">
      <w:pPr>
        <w:shd w:val="clear" w:color="auto" w:fill="FFFFFF"/>
        <w:tabs>
          <w:tab w:val="left" w:pos="806"/>
        </w:tabs>
        <w:ind w:right="23" w:firstLine="567"/>
        <w:jc w:val="center"/>
        <w:rPr>
          <w:rFonts w:ascii="Times New Roman" w:hAnsi="Times New Roman" w:cs="Times New Roman"/>
          <w:b/>
          <w:bCs/>
          <w:sz w:val="21"/>
          <w:szCs w:val="21"/>
        </w:rPr>
      </w:pPr>
    </w:p>
    <w:p w14:paraId="7E5A5397" w14:textId="77777777" w:rsidR="00586B12" w:rsidRPr="001D46F0" w:rsidRDefault="00586B12">
      <w:pPr>
        <w:shd w:val="clear" w:color="auto" w:fill="FFFFFF"/>
        <w:ind w:right="23" w:firstLine="567"/>
        <w:jc w:val="both"/>
        <w:rPr>
          <w:rFonts w:ascii="Times New Roman" w:hAnsi="Times New Roman" w:cs="Times New Roman"/>
          <w:spacing w:val="-2"/>
          <w:sz w:val="21"/>
          <w:szCs w:val="21"/>
        </w:rPr>
      </w:pPr>
      <w:r w:rsidRPr="001D46F0">
        <w:rPr>
          <w:rFonts w:ascii="Times New Roman" w:hAnsi="Times New Roman" w:cs="Times New Roman"/>
          <w:b/>
          <w:bCs/>
          <w:sz w:val="21"/>
          <w:szCs w:val="21"/>
        </w:rPr>
        <w:t>2.1. Обязанности Исполнителя:</w:t>
      </w:r>
    </w:p>
    <w:p w14:paraId="6A45B8B2" w14:textId="77777777" w:rsidR="00586B12" w:rsidRPr="001D46F0" w:rsidRDefault="00586B12">
      <w:pPr>
        <w:shd w:val="clear" w:color="auto" w:fill="FFFFFF"/>
        <w:tabs>
          <w:tab w:val="left" w:pos="1066"/>
        </w:tabs>
        <w:ind w:right="23" w:firstLine="567"/>
        <w:jc w:val="both"/>
        <w:rPr>
          <w:rFonts w:ascii="Times New Roman" w:hAnsi="Times New Roman" w:cs="Times New Roman"/>
          <w:sz w:val="21"/>
          <w:szCs w:val="21"/>
        </w:rPr>
      </w:pPr>
      <w:r w:rsidRPr="001D46F0">
        <w:rPr>
          <w:rFonts w:ascii="Times New Roman" w:hAnsi="Times New Roman" w:cs="Times New Roman"/>
          <w:spacing w:val="-2"/>
          <w:sz w:val="21"/>
          <w:szCs w:val="21"/>
        </w:rPr>
        <w:t>2.1.1.</w:t>
      </w:r>
      <w:r w:rsidRPr="001D46F0">
        <w:rPr>
          <w:rFonts w:ascii="Times New Roman" w:hAnsi="Times New Roman" w:cs="Times New Roman"/>
          <w:sz w:val="21"/>
          <w:szCs w:val="21"/>
        </w:rPr>
        <w:tab/>
        <w:t>Организовать управление Домом:</w:t>
      </w:r>
    </w:p>
    <w:p w14:paraId="0FCB73C9" w14:textId="5C6AB808" w:rsidR="00586B12" w:rsidRPr="001D46F0" w:rsidRDefault="00586B12">
      <w:pPr>
        <w:shd w:val="clear" w:color="auto" w:fill="FFFFFF"/>
        <w:ind w:right="23" w:firstLine="567"/>
        <w:jc w:val="both"/>
        <w:rPr>
          <w:rFonts w:ascii="Times New Roman" w:hAnsi="Times New Roman" w:cs="Times New Roman"/>
          <w:spacing w:val="-3"/>
          <w:sz w:val="21"/>
          <w:szCs w:val="21"/>
        </w:rPr>
      </w:pPr>
      <w:proofErr w:type="gramStart"/>
      <w:r w:rsidRPr="001D46F0">
        <w:rPr>
          <w:rFonts w:ascii="Times New Roman" w:hAnsi="Times New Roman" w:cs="Times New Roman"/>
          <w:sz w:val="21"/>
          <w:szCs w:val="21"/>
        </w:rPr>
        <w:t>вести отдельный учет сумм, подлежащих оплате  собственниками/владельцами Помещений за помещение и коммунальные услуги с момента получения ими прав владения и пользования Помещением</w:t>
      </w:r>
      <w:r w:rsidR="00AB2F7B" w:rsidRPr="001D46F0">
        <w:rPr>
          <w:rFonts w:ascii="Times New Roman" w:hAnsi="Times New Roman" w:cs="Times New Roman"/>
          <w:sz w:val="21"/>
          <w:szCs w:val="21"/>
        </w:rPr>
        <w:t xml:space="preserve"> </w:t>
      </w:r>
      <w:r w:rsidR="00E500A5" w:rsidRPr="001D46F0">
        <w:rPr>
          <w:rFonts w:ascii="Times New Roman" w:hAnsi="Times New Roman" w:cs="Times New Roman"/>
          <w:sz w:val="21"/>
          <w:szCs w:val="21"/>
        </w:rPr>
        <w:t>п</w:t>
      </w:r>
      <w:r w:rsidR="00B05066" w:rsidRPr="001D46F0">
        <w:rPr>
          <w:rFonts w:ascii="Times New Roman" w:hAnsi="Times New Roman" w:cs="Times New Roman"/>
          <w:sz w:val="21"/>
          <w:szCs w:val="21"/>
        </w:rPr>
        <w:t>о передаточному акту или иному документу о передаче</w:t>
      </w:r>
      <w:r w:rsidR="00E500A5" w:rsidRPr="001D46F0">
        <w:rPr>
          <w:rFonts w:ascii="Times New Roman" w:hAnsi="Times New Roman" w:cs="Times New Roman"/>
          <w:sz w:val="21"/>
          <w:szCs w:val="21"/>
        </w:rPr>
        <w:t>,</w:t>
      </w:r>
      <w:r w:rsidRPr="001D46F0">
        <w:rPr>
          <w:rFonts w:ascii="Times New Roman" w:hAnsi="Times New Roman" w:cs="Times New Roman"/>
          <w:sz w:val="21"/>
          <w:szCs w:val="21"/>
        </w:rPr>
        <w:t xml:space="preserve"> осуществлять контроль за полным и своевременным внесением Собственником/Владельцем платежей в счет оплаты услуг, предусмотренных настоящим Договором, при необходимости</w:t>
      </w:r>
      <w:r w:rsidR="00E500A5" w:rsidRPr="001D46F0">
        <w:rPr>
          <w:rFonts w:ascii="Times New Roman" w:hAnsi="Times New Roman" w:cs="Times New Roman"/>
          <w:sz w:val="21"/>
          <w:szCs w:val="21"/>
        </w:rPr>
        <w:t>,</w:t>
      </w:r>
      <w:r w:rsidRPr="001D46F0">
        <w:rPr>
          <w:rFonts w:ascii="Times New Roman" w:hAnsi="Times New Roman" w:cs="Times New Roman"/>
          <w:sz w:val="21"/>
          <w:szCs w:val="21"/>
        </w:rPr>
        <w:t xml:space="preserve"> заключать договоры с подрядными организациями на оказание услуг по настоящему</w:t>
      </w:r>
      <w:proofErr w:type="gramEnd"/>
      <w:r w:rsidRPr="001D46F0">
        <w:rPr>
          <w:rFonts w:ascii="Times New Roman" w:hAnsi="Times New Roman" w:cs="Times New Roman"/>
          <w:sz w:val="21"/>
          <w:szCs w:val="21"/>
        </w:rPr>
        <w:t xml:space="preserve"> </w:t>
      </w:r>
      <w:proofErr w:type="gramStart"/>
      <w:r w:rsidRPr="001D46F0">
        <w:rPr>
          <w:rFonts w:ascii="Times New Roman" w:hAnsi="Times New Roman" w:cs="Times New Roman"/>
          <w:sz w:val="21"/>
          <w:szCs w:val="21"/>
        </w:rPr>
        <w:t xml:space="preserve">Договору, организовать и содержать за счёт средств собственников/владельцев Помещений, уплачиваемых по настоящему Договору, </w:t>
      </w:r>
      <w:r w:rsidR="00E500A5" w:rsidRPr="001D46F0">
        <w:rPr>
          <w:rFonts w:ascii="Times New Roman" w:hAnsi="Times New Roman" w:cs="Times New Roman"/>
          <w:sz w:val="21"/>
          <w:szCs w:val="21"/>
        </w:rPr>
        <w:t>АДС</w:t>
      </w:r>
      <w:r w:rsidRPr="001D46F0">
        <w:rPr>
          <w:rFonts w:ascii="Times New Roman" w:hAnsi="Times New Roman" w:cs="Times New Roman"/>
          <w:sz w:val="21"/>
          <w:szCs w:val="21"/>
        </w:rPr>
        <w:t>, осуществлять технический контроль качества предоставляемых поставщиками коммунальных услуг, контроль за состоянием общего имущества Дома, при необходимости вести претензионную работу с подрядными организациями и поставщиками коммунальных услуг, взаимодействовать по вопросам обслуживания и управления Домом с государственными учреждениями и иными организациями в соответствии с условиями настоящего Договора</w:t>
      </w:r>
      <w:proofErr w:type="gramEnd"/>
      <w:r w:rsidRPr="001D46F0">
        <w:rPr>
          <w:rFonts w:ascii="Times New Roman" w:hAnsi="Times New Roman" w:cs="Times New Roman"/>
          <w:sz w:val="21"/>
          <w:szCs w:val="21"/>
        </w:rPr>
        <w:t xml:space="preserve"> и действующим законодательством.</w:t>
      </w:r>
    </w:p>
    <w:p w14:paraId="0B25A7CF" w14:textId="658691BA" w:rsidR="00586B12" w:rsidRPr="001D46F0" w:rsidRDefault="00586B12">
      <w:pPr>
        <w:shd w:val="clear" w:color="auto" w:fill="FFFFFF"/>
        <w:tabs>
          <w:tab w:val="left" w:pos="1066"/>
        </w:tabs>
        <w:ind w:right="23" w:firstLine="567"/>
        <w:jc w:val="both"/>
        <w:rPr>
          <w:rFonts w:ascii="Times New Roman" w:hAnsi="Times New Roman" w:cs="Times New Roman"/>
          <w:spacing w:val="-6"/>
          <w:sz w:val="21"/>
          <w:szCs w:val="21"/>
        </w:rPr>
      </w:pPr>
      <w:r w:rsidRPr="001D46F0">
        <w:rPr>
          <w:rFonts w:ascii="Times New Roman" w:hAnsi="Times New Roman" w:cs="Times New Roman"/>
          <w:spacing w:val="-3"/>
          <w:sz w:val="21"/>
          <w:szCs w:val="21"/>
        </w:rPr>
        <w:t>2.1.2.</w:t>
      </w:r>
      <w:r w:rsidRPr="001D46F0">
        <w:rPr>
          <w:rFonts w:ascii="Times New Roman" w:hAnsi="Times New Roman" w:cs="Times New Roman"/>
          <w:sz w:val="21"/>
          <w:szCs w:val="21"/>
        </w:rPr>
        <w:tab/>
        <w:t xml:space="preserve">С момента заключения договоров между Исполнителем и </w:t>
      </w:r>
      <w:proofErr w:type="spellStart"/>
      <w:r w:rsidRPr="001D46F0">
        <w:rPr>
          <w:rFonts w:ascii="Times New Roman" w:hAnsi="Times New Roman" w:cs="Times New Roman"/>
          <w:sz w:val="21"/>
          <w:szCs w:val="21"/>
        </w:rPr>
        <w:t>ресурсоснабжающими</w:t>
      </w:r>
      <w:proofErr w:type="spellEnd"/>
      <w:r w:rsidRPr="001D46F0">
        <w:rPr>
          <w:rFonts w:ascii="Times New Roman" w:hAnsi="Times New Roman" w:cs="Times New Roman"/>
          <w:sz w:val="21"/>
          <w:szCs w:val="21"/>
        </w:rPr>
        <w:t xml:space="preserve"> организациями организовать предоставление Собственникам/ Владельцам Помещений коммунальных услуг, возможность оплаты Собственниками/Владельцами Помещений коммунальных услуг, включающих в себя горячее и холодное водоснабжение, водоотведение, электроснабжение (т.е. с учетом имеющихся присоединенных систем соответствующего снабжения) и отопление путем:</w:t>
      </w:r>
    </w:p>
    <w:p w14:paraId="3EA3761C" w14:textId="77777777" w:rsidR="00586B12" w:rsidRPr="001D46F0" w:rsidRDefault="00586B12">
      <w:pPr>
        <w:shd w:val="clear" w:color="auto" w:fill="FFFFFF"/>
        <w:tabs>
          <w:tab w:val="left" w:pos="958"/>
        </w:tabs>
        <w:ind w:right="23" w:firstLine="567"/>
        <w:jc w:val="both"/>
        <w:rPr>
          <w:rFonts w:ascii="Times New Roman" w:hAnsi="Times New Roman" w:cs="Times New Roman"/>
          <w:spacing w:val="-8"/>
          <w:sz w:val="21"/>
          <w:szCs w:val="21"/>
        </w:rPr>
      </w:pPr>
      <w:r w:rsidRPr="001D46F0">
        <w:rPr>
          <w:rFonts w:ascii="Times New Roman" w:hAnsi="Times New Roman" w:cs="Times New Roman"/>
          <w:spacing w:val="-6"/>
          <w:sz w:val="21"/>
          <w:szCs w:val="21"/>
        </w:rPr>
        <w:t>а)</w:t>
      </w:r>
      <w:r w:rsidRPr="001D46F0">
        <w:rPr>
          <w:rFonts w:ascii="Times New Roman" w:hAnsi="Times New Roman" w:cs="Times New Roman"/>
          <w:sz w:val="21"/>
          <w:szCs w:val="21"/>
        </w:rPr>
        <w:tab/>
        <w:t>исполнения договоров с организациями - поставщиками коммунальных услуг;</w:t>
      </w:r>
    </w:p>
    <w:p w14:paraId="1FF6D5B5" w14:textId="77777777" w:rsidR="00586B12" w:rsidRPr="001D46F0" w:rsidRDefault="00586B12">
      <w:pPr>
        <w:shd w:val="clear" w:color="auto" w:fill="FFFFFF"/>
        <w:tabs>
          <w:tab w:val="left" w:pos="958"/>
        </w:tabs>
        <w:ind w:right="23" w:firstLine="567"/>
        <w:jc w:val="both"/>
        <w:rPr>
          <w:rFonts w:ascii="Times New Roman" w:hAnsi="Times New Roman" w:cs="Times New Roman"/>
          <w:spacing w:val="-9"/>
          <w:sz w:val="21"/>
          <w:szCs w:val="21"/>
        </w:rPr>
      </w:pPr>
      <w:r w:rsidRPr="001D46F0">
        <w:rPr>
          <w:rFonts w:ascii="Times New Roman" w:hAnsi="Times New Roman" w:cs="Times New Roman"/>
          <w:spacing w:val="-8"/>
          <w:sz w:val="21"/>
          <w:szCs w:val="21"/>
        </w:rPr>
        <w:t>б)</w:t>
      </w:r>
      <w:r w:rsidRPr="001D46F0">
        <w:rPr>
          <w:rFonts w:ascii="Times New Roman" w:hAnsi="Times New Roman" w:cs="Times New Roman"/>
          <w:sz w:val="21"/>
          <w:szCs w:val="21"/>
        </w:rPr>
        <w:tab/>
        <w:t>расчёта Исполнителем суммы оплаты, которую необходимо произвести Собственникам/Владельцам Помещений за коммунальные услуги, а также перечисления денежных средств, полученных от Собственников/Владельцев Помещений за все Помещения, организациям - поставщикам коммунальных услуг на основании договоров, заключенных между Исполнителем и организациями - поставщиками коммунальных услуг;</w:t>
      </w:r>
    </w:p>
    <w:p w14:paraId="5B7149CF" w14:textId="77777777" w:rsidR="00586B12" w:rsidRPr="001D46F0" w:rsidRDefault="00586B12">
      <w:pPr>
        <w:shd w:val="clear" w:color="auto" w:fill="FFFFFF"/>
        <w:tabs>
          <w:tab w:val="left" w:pos="958"/>
        </w:tabs>
        <w:ind w:right="23" w:firstLine="567"/>
        <w:jc w:val="both"/>
        <w:rPr>
          <w:rFonts w:ascii="Times New Roman" w:hAnsi="Times New Roman" w:cs="Times New Roman"/>
          <w:spacing w:val="-10"/>
          <w:sz w:val="21"/>
          <w:szCs w:val="21"/>
        </w:rPr>
      </w:pPr>
      <w:r w:rsidRPr="001D46F0">
        <w:rPr>
          <w:rFonts w:ascii="Times New Roman" w:hAnsi="Times New Roman" w:cs="Times New Roman"/>
          <w:spacing w:val="-9"/>
          <w:sz w:val="21"/>
          <w:szCs w:val="21"/>
        </w:rPr>
        <w:t>в)</w:t>
      </w:r>
      <w:r w:rsidRPr="001D46F0">
        <w:rPr>
          <w:rFonts w:ascii="Times New Roman" w:hAnsi="Times New Roman" w:cs="Times New Roman"/>
          <w:sz w:val="21"/>
          <w:szCs w:val="21"/>
        </w:rPr>
        <w:tab/>
      </w:r>
      <w:proofErr w:type="gramStart"/>
      <w:r w:rsidRPr="001D46F0">
        <w:rPr>
          <w:rFonts w:ascii="Times New Roman" w:hAnsi="Times New Roman" w:cs="Times New Roman"/>
          <w:sz w:val="21"/>
          <w:szCs w:val="21"/>
        </w:rPr>
        <w:t>контроля за</w:t>
      </w:r>
      <w:proofErr w:type="gramEnd"/>
      <w:r w:rsidRPr="001D46F0">
        <w:rPr>
          <w:rFonts w:ascii="Times New Roman" w:hAnsi="Times New Roman" w:cs="Times New Roman"/>
          <w:sz w:val="21"/>
          <w:szCs w:val="21"/>
        </w:rPr>
        <w:t xml:space="preserve"> исполнением договорных обязательств организациями - поставщиками коммунальных услуг;</w:t>
      </w:r>
    </w:p>
    <w:p w14:paraId="242967DD" w14:textId="77777777" w:rsidR="00586B12" w:rsidRPr="001D46F0" w:rsidRDefault="00586B12">
      <w:pPr>
        <w:shd w:val="clear" w:color="auto" w:fill="FFFFFF"/>
        <w:tabs>
          <w:tab w:val="left" w:pos="958"/>
        </w:tabs>
        <w:ind w:right="23" w:firstLine="567"/>
        <w:jc w:val="both"/>
        <w:rPr>
          <w:rFonts w:ascii="Times New Roman" w:hAnsi="Times New Roman" w:cs="Times New Roman"/>
          <w:sz w:val="21"/>
          <w:szCs w:val="21"/>
        </w:rPr>
      </w:pPr>
      <w:r w:rsidRPr="001D46F0">
        <w:rPr>
          <w:rFonts w:ascii="Times New Roman" w:hAnsi="Times New Roman" w:cs="Times New Roman"/>
          <w:spacing w:val="-10"/>
          <w:sz w:val="21"/>
          <w:szCs w:val="21"/>
        </w:rPr>
        <w:t>г)</w:t>
      </w:r>
      <w:r w:rsidRPr="001D46F0">
        <w:rPr>
          <w:rFonts w:ascii="Times New Roman" w:hAnsi="Times New Roman" w:cs="Times New Roman"/>
          <w:sz w:val="21"/>
          <w:szCs w:val="21"/>
        </w:rPr>
        <w:tab/>
        <w:t>установления и фиксирования  факта неисполнения или ненадлежащего исполнения организациями – поставщиками коммунальных услуг договорных обязательств, участия в составлении соответствующих актов.</w:t>
      </w:r>
    </w:p>
    <w:p w14:paraId="63823EB5" w14:textId="77777777" w:rsidR="00586B12" w:rsidRPr="001D46F0" w:rsidRDefault="00586B12">
      <w:pPr>
        <w:shd w:val="clear" w:color="auto" w:fill="FFFFFF"/>
        <w:ind w:right="23" w:firstLine="567"/>
        <w:jc w:val="both"/>
        <w:rPr>
          <w:rFonts w:ascii="Times New Roman" w:hAnsi="Times New Roman" w:cs="Times New Roman"/>
          <w:sz w:val="21"/>
          <w:szCs w:val="21"/>
        </w:rPr>
      </w:pPr>
      <w:r w:rsidRPr="001D46F0">
        <w:rPr>
          <w:rFonts w:ascii="Times New Roman" w:hAnsi="Times New Roman" w:cs="Times New Roman"/>
          <w:sz w:val="21"/>
          <w:szCs w:val="21"/>
        </w:rPr>
        <w:t>2.1.3. Собственными силами или путём привлечения подрядных организаций обеспечить содержание в надлежащем состоянии общего имущества Дома и придомовой территории, а именно осуществлять услуги и работы, указанные в Приложении № 3.</w:t>
      </w:r>
    </w:p>
    <w:p w14:paraId="16AC9327" w14:textId="77777777" w:rsidR="00586B12" w:rsidRPr="001D46F0" w:rsidRDefault="00586B12">
      <w:pPr>
        <w:shd w:val="clear" w:color="auto" w:fill="FFFFFF"/>
        <w:ind w:right="23" w:firstLine="567"/>
        <w:jc w:val="both"/>
        <w:rPr>
          <w:rFonts w:ascii="Times New Roman" w:hAnsi="Times New Roman" w:cs="Times New Roman"/>
          <w:spacing w:val="-10"/>
          <w:sz w:val="21"/>
          <w:szCs w:val="21"/>
        </w:rPr>
      </w:pPr>
      <w:r w:rsidRPr="001D46F0">
        <w:rPr>
          <w:rFonts w:ascii="Times New Roman" w:hAnsi="Times New Roman" w:cs="Times New Roman"/>
          <w:sz w:val="21"/>
          <w:szCs w:val="21"/>
        </w:rPr>
        <w:t>При этом Исполнитель обязуется:</w:t>
      </w:r>
    </w:p>
    <w:p w14:paraId="7595FA22" w14:textId="77777777" w:rsidR="00586B12" w:rsidRPr="001D46F0" w:rsidRDefault="00586B12">
      <w:pPr>
        <w:shd w:val="clear" w:color="auto" w:fill="FFFFFF"/>
        <w:tabs>
          <w:tab w:val="left" w:pos="1037"/>
        </w:tabs>
        <w:ind w:right="23" w:firstLine="567"/>
        <w:jc w:val="both"/>
        <w:rPr>
          <w:rFonts w:ascii="Times New Roman" w:hAnsi="Times New Roman" w:cs="Times New Roman"/>
          <w:spacing w:val="-8"/>
          <w:sz w:val="21"/>
          <w:szCs w:val="21"/>
        </w:rPr>
      </w:pPr>
      <w:r w:rsidRPr="001D46F0">
        <w:rPr>
          <w:rFonts w:ascii="Times New Roman" w:hAnsi="Times New Roman" w:cs="Times New Roman"/>
          <w:spacing w:val="-10"/>
          <w:sz w:val="21"/>
          <w:szCs w:val="21"/>
        </w:rPr>
        <w:t>а)</w:t>
      </w:r>
      <w:r w:rsidRPr="001D46F0">
        <w:rPr>
          <w:rFonts w:ascii="Times New Roman" w:hAnsi="Times New Roman" w:cs="Times New Roman"/>
          <w:sz w:val="21"/>
          <w:szCs w:val="21"/>
        </w:rPr>
        <w:tab/>
        <w:t>обеспечивать выполнение вышеуказанных работ и услуг самостоятельно либо проводить выбор подрядных организаций (в т.ч. специализированных) для выполнения работ и оказания услуг по содержанию и текущему ремонту общего имущества Дома и заключать с ними договоры;</w:t>
      </w:r>
    </w:p>
    <w:p w14:paraId="15A9E8AF" w14:textId="77777777" w:rsidR="00586B12" w:rsidRPr="001D46F0" w:rsidRDefault="00586B12">
      <w:pPr>
        <w:shd w:val="clear" w:color="auto" w:fill="FFFFFF"/>
        <w:tabs>
          <w:tab w:val="left" w:pos="1037"/>
        </w:tabs>
        <w:ind w:right="23" w:firstLine="567"/>
        <w:jc w:val="both"/>
        <w:rPr>
          <w:rFonts w:ascii="Times New Roman" w:hAnsi="Times New Roman" w:cs="Times New Roman"/>
          <w:spacing w:val="-8"/>
          <w:sz w:val="21"/>
          <w:szCs w:val="21"/>
        </w:rPr>
      </w:pPr>
      <w:r w:rsidRPr="001D46F0">
        <w:rPr>
          <w:rFonts w:ascii="Times New Roman" w:hAnsi="Times New Roman" w:cs="Times New Roman"/>
          <w:spacing w:val="-8"/>
          <w:sz w:val="21"/>
          <w:szCs w:val="21"/>
        </w:rPr>
        <w:t>б)</w:t>
      </w:r>
      <w:r w:rsidRPr="001D46F0">
        <w:rPr>
          <w:rFonts w:ascii="Times New Roman" w:hAnsi="Times New Roman" w:cs="Times New Roman"/>
          <w:sz w:val="21"/>
          <w:szCs w:val="21"/>
        </w:rPr>
        <w:tab/>
        <w:t>контролировать и требовать исполнения договорных обязательств подрядными организациями, привлечёнными Исполнителем;</w:t>
      </w:r>
    </w:p>
    <w:p w14:paraId="32503EA4" w14:textId="77777777" w:rsidR="00586B12" w:rsidRPr="001D46F0" w:rsidRDefault="00586B12">
      <w:pPr>
        <w:shd w:val="clear" w:color="auto" w:fill="FFFFFF"/>
        <w:tabs>
          <w:tab w:val="left" w:pos="1037"/>
        </w:tabs>
        <w:ind w:right="23" w:firstLine="567"/>
        <w:jc w:val="both"/>
        <w:rPr>
          <w:rFonts w:ascii="Times New Roman" w:hAnsi="Times New Roman" w:cs="Times New Roman"/>
          <w:spacing w:val="-9"/>
          <w:sz w:val="21"/>
          <w:szCs w:val="21"/>
        </w:rPr>
      </w:pPr>
      <w:r w:rsidRPr="001D46F0">
        <w:rPr>
          <w:rFonts w:ascii="Times New Roman" w:hAnsi="Times New Roman" w:cs="Times New Roman"/>
          <w:spacing w:val="-8"/>
          <w:sz w:val="21"/>
          <w:szCs w:val="21"/>
        </w:rPr>
        <w:t>в)</w:t>
      </w:r>
      <w:r w:rsidRPr="001D46F0">
        <w:rPr>
          <w:rFonts w:ascii="Times New Roman" w:hAnsi="Times New Roman" w:cs="Times New Roman"/>
          <w:sz w:val="21"/>
          <w:szCs w:val="21"/>
        </w:rPr>
        <w:tab/>
        <w:t>принимать работы и услуги, выполненные и оказанные по заключенным с подрядчиками договорам, нести ответственность за качество исполнения услуг подрядными организациями, привлечёнными Исполнителем;</w:t>
      </w:r>
    </w:p>
    <w:p w14:paraId="4B7FF4D7" w14:textId="77777777" w:rsidR="00586B12" w:rsidRPr="001D46F0" w:rsidRDefault="00586B12">
      <w:pPr>
        <w:shd w:val="clear" w:color="auto" w:fill="FFFFFF"/>
        <w:tabs>
          <w:tab w:val="left" w:pos="1037"/>
        </w:tabs>
        <w:ind w:right="23" w:firstLine="567"/>
        <w:jc w:val="both"/>
        <w:rPr>
          <w:rFonts w:ascii="Times New Roman" w:hAnsi="Times New Roman" w:cs="Times New Roman"/>
          <w:spacing w:val="-6"/>
          <w:sz w:val="21"/>
          <w:szCs w:val="21"/>
        </w:rPr>
      </w:pPr>
      <w:r w:rsidRPr="001D46F0">
        <w:rPr>
          <w:rFonts w:ascii="Times New Roman" w:hAnsi="Times New Roman" w:cs="Times New Roman"/>
          <w:spacing w:val="-9"/>
          <w:sz w:val="21"/>
          <w:szCs w:val="21"/>
        </w:rPr>
        <w:t>г)</w:t>
      </w:r>
      <w:r w:rsidRPr="001D46F0">
        <w:rPr>
          <w:rFonts w:ascii="Times New Roman" w:hAnsi="Times New Roman" w:cs="Times New Roman"/>
          <w:sz w:val="21"/>
          <w:szCs w:val="21"/>
        </w:rPr>
        <w:tab/>
        <w:t>устанавливать и фиксировать факт неисполнения или ненадлежащего исполнения подрядными организациями, привлечёнными Исполнителем, договорных обязательств, участвовать в составлении соответствующих актов;</w:t>
      </w:r>
    </w:p>
    <w:p w14:paraId="06E0BF17" w14:textId="77777777" w:rsidR="00586B12" w:rsidRPr="001D46F0" w:rsidRDefault="00586B12">
      <w:pPr>
        <w:shd w:val="clear" w:color="auto" w:fill="FFFFFF"/>
        <w:tabs>
          <w:tab w:val="left" w:pos="1037"/>
        </w:tabs>
        <w:ind w:right="23" w:firstLine="567"/>
        <w:jc w:val="both"/>
        <w:rPr>
          <w:rFonts w:ascii="Times New Roman" w:hAnsi="Times New Roman" w:cs="Times New Roman"/>
          <w:spacing w:val="-6"/>
          <w:sz w:val="21"/>
          <w:szCs w:val="21"/>
        </w:rPr>
      </w:pPr>
      <w:r w:rsidRPr="001D46F0">
        <w:rPr>
          <w:rFonts w:ascii="Times New Roman" w:hAnsi="Times New Roman" w:cs="Times New Roman"/>
          <w:spacing w:val="-6"/>
          <w:sz w:val="21"/>
          <w:szCs w:val="21"/>
        </w:rPr>
        <w:t>д)</w:t>
      </w:r>
      <w:r w:rsidRPr="001D46F0">
        <w:rPr>
          <w:rFonts w:ascii="Times New Roman" w:hAnsi="Times New Roman" w:cs="Times New Roman"/>
          <w:sz w:val="21"/>
          <w:szCs w:val="21"/>
        </w:rPr>
        <w:tab/>
        <w:t>осуществлять подготовку Дома к сезонной эксплуатации;</w:t>
      </w:r>
    </w:p>
    <w:p w14:paraId="770F86CE" w14:textId="75A832E1" w:rsidR="00586B12" w:rsidRPr="001D46F0" w:rsidRDefault="00586B12">
      <w:pPr>
        <w:shd w:val="clear" w:color="auto" w:fill="FFFFFF"/>
        <w:tabs>
          <w:tab w:val="left" w:pos="1037"/>
        </w:tabs>
        <w:ind w:right="23" w:firstLine="567"/>
        <w:jc w:val="both"/>
        <w:rPr>
          <w:rFonts w:ascii="Times New Roman" w:hAnsi="Times New Roman" w:cs="Times New Roman"/>
          <w:spacing w:val="-5"/>
          <w:sz w:val="21"/>
          <w:szCs w:val="21"/>
        </w:rPr>
      </w:pPr>
      <w:r w:rsidRPr="001D46F0">
        <w:rPr>
          <w:rFonts w:ascii="Times New Roman" w:hAnsi="Times New Roman" w:cs="Times New Roman"/>
          <w:spacing w:val="-6"/>
          <w:sz w:val="21"/>
          <w:szCs w:val="21"/>
        </w:rPr>
        <w:t>е)</w:t>
      </w:r>
      <w:r w:rsidRPr="001D46F0">
        <w:rPr>
          <w:rFonts w:ascii="Times New Roman" w:hAnsi="Times New Roman" w:cs="Times New Roman"/>
          <w:sz w:val="21"/>
          <w:szCs w:val="21"/>
        </w:rPr>
        <w:tab/>
        <w:t xml:space="preserve">обеспечивать </w:t>
      </w:r>
      <w:r w:rsidR="000C657F" w:rsidRPr="001D46F0">
        <w:rPr>
          <w:rFonts w:ascii="Times New Roman" w:hAnsi="Times New Roman" w:cs="Times New Roman"/>
          <w:sz w:val="21"/>
          <w:szCs w:val="21"/>
        </w:rPr>
        <w:t xml:space="preserve">круглосуточное </w:t>
      </w:r>
      <w:r w:rsidRPr="001D46F0">
        <w:rPr>
          <w:rFonts w:ascii="Times New Roman" w:hAnsi="Times New Roman" w:cs="Times New Roman"/>
          <w:sz w:val="21"/>
          <w:szCs w:val="21"/>
        </w:rPr>
        <w:t>аварийно-диспетчерское обслуживание Дома</w:t>
      </w:r>
      <w:r w:rsidR="00C67BFD" w:rsidRPr="001D46F0">
        <w:rPr>
          <w:rFonts w:ascii="Times New Roman" w:hAnsi="Times New Roman" w:cs="Times New Roman"/>
          <w:sz w:val="21"/>
          <w:szCs w:val="21"/>
        </w:rPr>
        <w:t xml:space="preserve"> в соответствии с требованиями законодательства</w:t>
      </w:r>
      <w:r w:rsidR="000C657F" w:rsidRPr="001D46F0">
        <w:rPr>
          <w:rFonts w:ascii="Times New Roman" w:hAnsi="Times New Roman" w:cs="Times New Roman"/>
          <w:sz w:val="21"/>
          <w:szCs w:val="21"/>
        </w:rPr>
        <w:t xml:space="preserve">. Место нахождения АДС: 11 линия ВО д.26. </w:t>
      </w:r>
      <w:r w:rsidR="000C657F" w:rsidRPr="001D46F0">
        <w:rPr>
          <w:rFonts w:ascii="Times New Roman" w:hAnsi="Times New Roman" w:cs="Times New Roman"/>
          <w:b/>
          <w:sz w:val="21"/>
          <w:szCs w:val="21"/>
        </w:rPr>
        <w:t>т.</w:t>
      </w:r>
      <w:r w:rsidR="00FF15FF" w:rsidRPr="001D46F0">
        <w:rPr>
          <w:rFonts w:ascii="Times New Roman" w:hAnsi="Times New Roman" w:cs="Times New Roman"/>
          <w:b/>
          <w:sz w:val="21"/>
          <w:szCs w:val="21"/>
        </w:rPr>
        <w:t xml:space="preserve"> 677-35-48.</w:t>
      </w:r>
    </w:p>
    <w:p w14:paraId="29B3888B" w14:textId="7F587D9B" w:rsidR="00586B12" w:rsidRPr="001D46F0" w:rsidRDefault="00586B12">
      <w:pPr>
        <w:shd w:val="clear" w:color="auto" w:fill="FFFFFF"/>
        <w:tabs>
          <w:tab w:val="left" w:pos="1037"/>
        </w:tabs>
        <w:ind w:right="23" w:firstLine="567"/>
        <w:jc w:val="both"/>
        <w:rPr>
          <w:rFonts w:ascii="Times New Roman" w:hAnsi="Times New Roman" w:cs="Times New Roman"/>
          <w:spacing w:val="-6"/>
          <w:sz w:val="21"/>
          <w:szCs w:val="21"/>
        </w:rPr>
      </w:pPr>
      <w:r w:rsidRPr="001D46F0">
        <w:rPr>
          <w:rFonts w:ascii="Times New Roman" w:hAnsi="Times New Roman" w:cs="Times New Roman"/>
          <w:spacing w:val="-5"/>
          <w:sz w:val="21"/>
          <w:szCs w:val="21"/>
        </w:rPr>
        <w:t>ж)</w:t>
      </w:r>
      <w:r w:rsidRPr="001D46F0">
        <w:rPr>
          <w:rFonts w:ascii="Times New Roman" w:hAnsi="Times New Roman" w:cs="Times New Roman"/>
          <w:sz w:val="21"/>
          <w:szCs w:val="21"/>
        </w:rPr>
        <w:tab/>
        <w:t xml:space="preserve">проводить </w:t>
      </w:r>
      <w:r w:rsidR="00A30BDD" w:rsidRPr="001D46F0">
        <w:rPr>
          <w:rFonts w:ascii="Times New Roman" w:hAnsi="Times New Roman" w:cs="Times New Roman"/>
          <w:sz w:val="21"/>
          <w:szCs w:val="21"/>
        </w:rPr>
        <w:t>текущие, сезонные, внеочередные</w:t>
      </w:r>
      <w:r w:rsidRPr="001D46F0">
        <w:rPr>
          <w:rFonts w:ascii="Times New Roman" w:hAnsi="Times New Roman" w:cs="Times New Roman"/>
          <w:sz w:val="21"/>
          <w:szCs w:val="21"/>
        </w:rPr>
        <w:t xml:space="preserve"> технические осмотры состояния внутридомового оборудования (их ремонт или замену), а также несущих конструкций Дома</w:t>
      </w:r>
      <w:r w:rsidR="00A30BDD" w:rsidRPr="001D46F0">
        <w:rPr>
          <w:rFonts w:ascii="Times New Roman" w:hAnsi="Times New Roman" w:cs="Times New Roman"/>
          <w:sz w:val="21"/>
          <w:szCs w:val="21"/>
        </w:rPr>
        <w:t xml:space="preserve"> в соответствии с требованиями ПП </w:t>
      </w:r>
      <w:r w:rsidR="00A30BDD" w:rsidRPr="001D46F0">
        <w:rPr>
          <w:rFonts w:ascii="Times New Roman" w:hAnsi="Times New Roman" w:cs="Times New Roman"/>
          <w:sz w:val="21"/>
          <w:szCs w:val="21"/>
        </w:rPr>
        <w:lastRenderedPageBreak/>
        <w:t>РФ №491 от13.08.2006 года</w:t>
      </w:r>
      <w:r w:rsidRPr="001D46F0">
        <w:rPr>
          <w:rFonts w:ascii="Times New Roman" w:hAnsi="Times New Roman" w:cs="Times New Roman"/>
          <w:sz w:val="21"/>
          <w:szCs w:val="21"/>
        </w:rPr>
        <w:t>, информировать жильцов о текущем состоянии Дома в соответствии с результатами осмотров.</w:t>
      </w:r>
      <w:r w:rsidR="00A30BDD" w:rsidRPr="001D46F0">
        <w:rPr>
          <w:rFonts w:ascii="Times New Roman" w:hAnsi="Times New Roman" w:cs="Times New Roman"/>
          <w:sz w:val="21"/>
          <w:szCs w:val="21"/>
        </w:rPr>
        <w:t xml:space="preserve"> При желании собственников, осмотры проводить с участием членов Совета дома или других собственников помещений в доме.</w:t>
      </w:r>
    </w:p>
    <w:p w14:paraId="678A1223" w14:textId="45443832" w:rsidR="00586B12" w:rsidRPr="001D46F0" w:rsidRDefault="00586B12">
      <w:pPr>
        <w:shd w:val="clear" w:color="auto" w:fill="FFFFFF"/>
        <w:tabs>
          <w:tab w:val="left" w:pos="1037"/>
        </w:tabs>
        <w:ind w:right="23" w:firstLine="567"/>
        <w:jc w:val="both"/>
        <w:rPr>
          <w:rFonts w:ascii="Times New Roman" w:hAnsi="Times New Roman" w:cs="Times New Roman"/>
          <w:spacing w:val="-2"/>
          <w:sz w:val="21"/>
          <w:szCs w:val="21"/>
        </w:rPr>
      </w:pPr>
      <w:r w:rsidRPr="001D46F0">
        <w:rPr>
          <w:rFonts w:ascii="Times New Roman" w:hAnsi="Times New Roman" w:cs="Times New Roman"/>
          <w:spacing w:val="-6"/>
          <w:sz w:val="21"/>
          <w:szCs w:val="21"/>
        </w:rPr>
        <w:t>з)</w:t>
      </w:r>
      <w:r w:rsidRPr="001D46F0">
        <w:rPr>
          <w:rFonts w:ascii="Times New Roman" w:hAnsi="Times New Roman" w:cs="Times New Roman"/>
          <w:sz w:val="21"/>
          <w:szCs w:val="21"/>
        </w:rPr>
        <w:tab/>
        <w:t>в случае возникновения необходимости проводить осмотры состояния несущих конструкций</w:t>
      </w:r>
      <w:r w:rsidR="00C67BFD" w:rsidRPr="001D46F0">
        <w:rPr>
          <w:rFonts w:ascii="Times New Roman" w:hAnsi="Times New Roman" w:cs="Times New Roman"/>
          <w:sz w:val="21"/>
          <w:szCs w:val="21"/>
        </w:rPr>
        <w:t xml:space="preserve"> и коммуникаций</w:t>
      </w:r>
      <w:r w:rsidRPr="001D46F0">
        <w:rPr>
          <w:rFonts w:ascii="Times New Roman" w:hAnsi="Times New Roman" w:cs="Times New Roman"/>
          <w:sz w:val="21"/>
          <w:szCs w:val="21"/>
        </w:rPr>
        <w:t>, расположенных внутри Помещений, предварительно согласовав с Собственником/Владельцем вышеуказанные мероприятия.</w:t>
      </w:r>
    </w:p>
    <w:p w14:paraId="36E6BA28" w14:textId="77777777" w:rsidR="00586B12" w:rsidRPr="001D46F0" w:rsidRDefault="00586B12">
      <w:pPr>
        <w:shd w:val="clear" w:color="auto" w:fill="FFFFFF"/>
        <w:tabs>
          <w:tab w:val="left" w:pos="1116"/>
        </w:tabs>
        <w:ind w:right="23" w:firstLine="567"/>
        <w:jc w:val="both"/>
        <w:rPr>
          <w:rFonts w:ascii="Times New Roman" w:hAnsi="Times New Roman" w:cs="Times New Roman"/>
          <w:sz w:val="21"/>
          <w:szCs w:val="21"/>
        </w:rPr>
      </w:pPr>
      <w:r w:rsidRPr="001D46F0">
        <w:rPr>
          <w:rFonts w:ascii="Times New Roman" w:hAnsi="Times New Roman" w:cs="Times New Roman"/>
          <w:spacing w:val="-2"/>
          <w:sz w:val="21"/>
          <w:szCs w:val="21"/>
        </w:rPr>
        <w:t>2.1.4.</w:t>
      </w:r>
      <w:r w:rsidRPr="001D46F0">
        <w:rPr>
          <w:rFonts w:ascii="Times New Roman" w:hAnsi="Times New Roman" w:cs="Times New Roman"/>
          <w:sz w:val="21"/>
          <w:szCs w:val="21"/>
        </w:rPr>
        <w:tab/>
        <w:t>Обеспечивать Собственника/Владельца информацией об организациях, осуществляющих обслуживание и ремонт общего имущества Дома, а также об организациях - поставщиках коммунальных и иных услуг (название, телефоны аварийных служб).</w:t>
      </w:r>
    </w:p>
    <w:p w14:paraId="4C806A85" w14:textId="77777777" w:rsidR="00586B12" w:rsidRPr="001D46F0" w:rsidRDefault="00586B12">
      <w:pPr>
        <w:shd w:val="clear" w:color="auto" w:fill="FFFFFF"/>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2.1.5. </w:t>
      </w:r>
      <w:proofErr w:type="gramStart"/>
      <w:r w:rsidRPr="001D46F0">
        <w:rPr>
          <w:rFonts w:ascii="Times New Roman" w:hAnsi="Times New Roman" w:cs="Times New Roman"/>
          <w:sz w:val="21"/>
          <w:szCs w:val="21"/>
        </w:rPr>
        <w:t xml:space="preserve">Уведомлять  собственников жилых и нежилых помещений в Доме о ремонте мест общего пользования Дома (не менее чем за </w:t>
      </w:r>
      <w:r w:rsidR="00B05066" w:rsidRPr="001D46F0">
        <w:rPr>
          <w:rFonts w:ascii="Times New Roman" w:hAnsi="Times New Roman" w:cs="Times New Roman"/>
          <w:sz w:val="21"/>
          <w:szCs w:val="21"/>
        </w:rPr>
        <w:t>2</w:t>
      </w:r>
      <w:r w:rsidRPr="001D46F0">
        <w:rPr>
          <w:rFonts w:ascii="Times New Roman" w:hAnsi="Times New Roman" w:cs="Times New Roman"/>
          <w:sz w:val="21"/>
          <w:szCs w:val="21"/>
        </w:rPr>
        <w:t xml:space="preserve"> рабочих дн</w:t>
      </w:r>
      <w:r w:rsidR="00B05066" w:rsidRPr="001D46F0">
        <w:rPr>
          <w:rFonts w:ascii="Times New Roman" w:hAnsi="Times New Roman" w:cs="Times New Roman"/>
          <w:sz w:val="21"/>
          <w:szCs w:val="21"/>
        </w:rPr>
        <w:t>я</w:t>
      </w:r>
      <w:r w:rsidRPr="001D46F0">
        <w:rPr>
          <w:rFonts w:ascii="Times New Roman" w:hAnsi="Times New Roman" w:cs="Times New Roman"/>
          <w:sz w:val="21"/>
          <w:szCs w:val="21"/>
        </w:rPr>
        <w:t>), об отключении, испытании или изменении режима эксплуатации инженерных сетей Дома (не менее чем за 1 сутки с момента, когда Исполнителю стало известно о проведении вышеуказанных мероприятий) путем размещения уведомлений на информационн</w:t>
      </w:r>
      <w:r w:rsidR="00B05066" w:rsidRPr="001D46F0">
        <w:rPr>
          <w:rFonts w:ascii="Times New Roman" w:hAnsi="Times New Roman" w:cs="Times New Roman"/>
          <w:sz w:val="21"/>
          <w:szCs w:val="21"/>
        </w:rPr>
        <w:t>ых стендах Дома (парадных Дома) или посредством рассылки по</w:t>
      </w:r>
      <w:proofErr w:type="gramEnd"/>
      <w:r w:rsidR="00B05066" w:rsidRPr="001D46F0">
        <w:rPr>
          <w:rFonts w:ascii="Times New Roman" w:hAnsi="Times New Roman" w:cs="Times New Roman"/>
          <w:sz w:val="21"/>
          <w:szCs w:val="21"/>
        </w:rPr>
        <w:t xml:space="preserve"> электронной почте.</w:t>
      </w:r>
    </w:p>
    <w:p w14:paraId="75834FEC" w14:textId="3B07A5B5" w:rsidR="00586B12" w:rsidRPr="001D46F0" w:rsidRDefault="00586B12">
      <w:pPr>
        <w:shd w:val="clear" w:color="auto" w:fill="FFFFFF"/>
        <w:tabs>
          <w:tab w:val="left" w:pos="1116"/>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2.1.6. Вести и хранить техническую </w:t>
      </w:r>
      <w:r w:rsidR="00C67BFD" w:rsidRPr="001D46F0">
        <w:rPr>
          <w:rFonts w:ascii="Times New Roman" w:hAnsi="Times New Roman" w:cs="Times New Roman"/>
          <w:sz w:val="21"/>
          <w:szCs w:val="21"/>
        </w:rPr>
        <w:t xml:space="preserve">и иную </w:t>
      </w:r>
      <w:r w:rsidRPr="001D46F0">
        <w:rPr>
          <w:rFonts w:ascii="Times New Roman" w:hAnsi="Times New Roman" w:cs="Times New Roman"/>
          <w:sz w:val="21"/>
          <w:szCs w:val="21"/>
        </w:rPr>
        <w:t>документацию</w:t>
      </w:r>
      <w:r w:rsidR="00C67BFD" w:rsidRPr="001D46F0">
        <w:rPr>
          <w:rFonts w:ascii="Times New Roman" w:hAnsi="Times New Roman" w:cs="Times New Roman"/>
          <w:sz w:val="21"/>
          <w:szCs w:val="21"/>
        </w:rPr>
        <w:t xml:space="preserve"> на Дом в соответствии с требованиями законодательства</w:t>
      </w:r>
      <w:r w:rsidRPr="001D46F0">
        <w:rPr>
          <w:rFonts w:ascii="Times New Roman" w:hAnsi="Times New Roman" w:cs="Times New Roman"/>
          <w:sz w:val="21"/>
          <w:szCs w:val="21"/>
        </w:rPr>
        <w:t>.</w:t>
      </w:r>
    </w:p>
    <w:p w14:paraId="499E083F" w14:textId="591ADA35" w:rsidR="00586B12" w:rsidRPr="001D46F0" w:rsidRDefault="00586B12">
      <w:pPr>
        <w:shd w:val="clear" w:color="auto" w:fill="FFFFFF"/>
        <w:tabs>
          <w:tab w:val="left" w:pos="1116"/>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2.1.7. Ежемесячно в установленный Договором срок</w:t>
      </w:r>
      <w:r w:rsidRPr="001D46F0">
        <w:rPr>
          <w:rFonts w:ascii="Times New Roman" w:hAnsi="Times New Roman" w:cs="Times New Roman"/>
          <w:b/>
          <w:bCs/>
          <w:sz w:val="21"/>
          <w:szCs w:val="21"/>
        </w:rPr>
        <w:t xml:space="preserve"> </w:t>
      </w:r>
      <w:r w:rsidRPr="001D46F0">
        <w:rPr>
          <w:rFonts w:ascii="Times New Roman" w:hAnsi="Times New Roman" w:cs="Times New Roman"/>
          <w:sz w:val="21"/>
          <w:szCs w:val="21"/>
        </w:rPr>
        <w:t>про</w:t>
      </w:r>
      <w:r w:rsidR="00B13E32" w:rsidRPr="001D46F0">
        <w:rPr>
          <w:rFonts w:ascii="Times New Roman" w:hAnsi="Times New Roman" w:cs="Times New Roman"/>
          <w:sz w:val="21"/>
          <w:szCs w:val="21"/>
        </w:rPr>
        <w:t>изводить расчет суммы платежа,</w:t>
      </w:r>
      <w:r w:rsidRPr="001D46F0">
        <w:rPr>
          <w:rFonts w:ascii="Times New Roman" w:hAnsi="Times New Roman" w:cs="Times New Roman"/>
          <w:sz w:val="21"/>
          <w:szCs w:val="21"/>
        </w:rPr>
        <w:t xml:space="preserve"> которую необходимо произвести собственникам/владельцам Помещений за помещение и коммунальные услуги с момента получения ими прав владения и пользования Помещением. При этом расчет холодного и горячего водопотребления производится на основании показаний соответствующих приборов учета (при их наличии, исправности и опломбировании).</w:t>
      </w:r>
    </w:p>
    <w:p w14:paraId="4EAF27EF" w14:textId="48D8789B" w:rsidR="00586B12" w:rsidRPr="001D46F0" w:rsidRDefault="00586B12">
      <w:pPr>
        <w:shd w:val="clear" w:color="auto" w:fill="FFFFFF"/>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В случае неисправности приборов учета или нарушения опломбирования, выявленных в ходе контрольного снятия показаний, а также в случае </w:t>
      </w:r>
      <w:proofErr w:type="spellStart"/>
      <w:r w:rsidRPr="001D46F0">
        <w:rPr>
          <w:rFonts w:ascii="Times New Roman" w:hAnsi="Times New Roman" w:cs="Times New Roman"/>
          <w:sz w:val="21"/>
          <w:szCs w:val="21"/>
        </w:rPr>
        <w:t>непредоставления</w:t>
      </w:r>
      <w:proofErr w:type="spellEnd"/>
      <w:r w:rsidRPr="001D46F0">
        <w:rPr>
          <w:rFonts w:ascii="Times New Roman" w:hAnsi="Times New Roman" w:cs="Times New Roman"/>
          <w:sz w:val="21"/>
          <w:szCs w:val="21"/>
        </w:rPr>
        <w:t xml:space="preserve"> или несвоевременного предоставления показаний  приборов учета Исполнитель производит расчет стоимости коммунальных услуг </w:t>
      </w:r>
      <w:r w:rsidR="00C67BFD" w:rsidRPr="001D46F0">
        <w:rPr>
          <w:rFonts w:ascii="Times New Roman" w:hAnsi="Times New Roman" w:cs="Times New Roman"/>
          <w:sz w:val="21"/>
          <w:szCs w:val="21"/>
        </w:rPr>
        <w:t>в соответствии с жилищным законодательством</w:t>
      </w:r>
      <w:r w:rsidRPr="001D46F0">
        <w:rPr>
          <w:rFonts w:ascii="Times New Roman" w:hAnsi="Times New Roman" w:cs="Times New Roman"/>
          <w:sz w:val="21"/>
          <w:szCs w:val="21"/>
        </w:rPr>
        <w:t>.</w:t>
      </w:r>
    </w:p>
    <w:p w14:paraId="309BEDDE" w14:textId="77777777" w:rsidR="00586B12" w:rsidRPr="001D46F0" w:rsidRDefault="00586B12">
      <w:pPr>
        <w:shd w:val="clear" w:color="auto" w:fill="FFFFFF"/>
        <w:tabs>
          <w:tab w:val="left" w:pos="1123"/>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2.1.8. Перечислять поставщикам коммунальных услуг и подрядным организациям в порядке и сроки, установленные договорами, заключенными с ними во исполнение настоящего Договора, поступившие от Заказчика денежные средства в счёт оплаты платежей за предоставленные ими услуги.</w:t>
      </w:r>
    </w:p>
    <w:p w14:paraId="690122A8" w14:textId="29855C76" w:rsidR="00586B12" w:rsidRPr="001D46F0" w:rsidRDefault="00586B12">
      <w:pPr>
        <w:shd w:val="clear" w:color="auto" w:fill="FFFFFF"/>
        <w:tabs>
          <w:tab w:val="left" w:pos="1123"/>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2.1.9. При изменении размеров установленных по настоящему Договору платежей, стоимости предоставляемых услуг информировать Собственников/Владельцев Помещений, в письменной форме путем размещения соответствующего сообщения на информационных стендах или </w:t>
      </w:r>
      <w:r w:rsidR="004F4873" w:rsidRPr="001D46F0">
        <w:rPr>
          <w:rFonts w:ascii="Times New Roman" w:hAnsi="Times New Roman" w:cs="Times New Roman"/>
          <w:sz w:val="21"/>
          <w:szCs w:val="21"/>
        </w:rPr>
        <w:t>по электронной почте</w:t>
      </w:r>
      <w:r w:rsidRPr="001D46F0">
        <w:rPr>
          <w:rFonts w:ascii="Times New Roman" w:hAnsi="Times New Roman" w:cs="Times New Roman"/>
          <w:sz w:val="21"/>
          <w:szCs w:val="21"/>
        </w:rPr>
        <w:t xml:space="preserve"> не позднее, чем за 30 дней до даты представления платежных документов, на основании которых платежи будут вноситься в ином размере.</w:t>
      </w:r>
    </w:p>
    <w:p w14:paraId="448C696A" w14:textId="6CEE8B9D" w:rsidR="00586B12" w:rsidRPr="001D46F0" w:rsidRDefault="00586B12">
      <w:pPr>
        <w:shd w:val="clear" w:color="auto" w:fill="FFFFFF"/>
        <w:tabs>
          <w:tab w:val="left" w:pos="1123"/>
        </w:tabs>
        <w:ind w:right="23" w:firstLine="567"/>
        <w:jc w:val="both"/>
        <w:rPr>
          <w:rFonts w:ascii="Times New Roman" w:hAnsi="Times New Roman" w:cs="Times New Roman"/>
          <w:b/>
          <w:sz w:val="21"/>
          <w:szCs w:val="21"/>
        </w:rPr>
      </w:pPr>
      <w:r w:rsidRPr="001D46F0">
        <w:rPr>
          <w:rFonts w:ascii="Times New Roman" w:hAnsi="Times New Roman" w:cs="Times New Roman"/>
          <w:sz w:val="21"/>
          <w:szCs w:val="21"/>
        </w:rPr>
        <w:t xml:space="preserve">2.1.10. Ежегодно </w:t>
      </w:r>
      <w:r w:rsidR="00FF15FF" w:rsidRPr="001D46F0">
        <w:rPr>
          <w:rFonts w:ascii="Times New Roman" w:hAnsi="Times New Roman" w:cs="Times New Roman"/>
          <w:sz w:val="21"/>
          <w:szCs w:val="21"/>
        </w:rPr>
        <w:t xml:space="preserve">в первом квартале </w:t>
      </w:r>
      <w:r w:rsidRPr="001D46F0">
        <w:rPr>
          <w:rFonts w:ascii="Times New Roman" w:hAnsi="Times New Roman" w:cs="Times New Roman"/>
          <w:sz w:val="21"/>
          <w:szCs w:val="21"/>
        </w:rPr>
        <w:t xml:space="preserve"> текущего года  </w:t>
      </w:r>
      <w:r w:rsidR="00FF15FF" w:rsidRPr="001D46F0">
        <w:rPr>
          <w:rFonts w:ascii="Times New Roman" w:hAnsi="Times New Roman" w:cs="Times New Roman"/>
          <w:sz w:val="21"/>
          <w:szCs w:val="21"/>
        </w:rPr>
        <w:t xml:space="preserve">предоставлять </w:t>
      </w:r>
      <w:r w:rsidRPr="001D46F0">
        <w:rPr>
          <w:rFonts w:ascii="Times New Roman" w:hAnsi="Times New Roman" w:cs="Times New Roman"/>
          <w:sz w:val="21"/>
          <w:szCs w:val="21"/>
        </w:rPr>
        <w:t xml:space="preserve">Собственникам/Владельцам Помещений отчёт о выполнении договора управления за прошедший год, а также размещать впоследствии информацию на </w:t>
      </w:r>
      <w:r w:rsidR="00FF15FF" w:rsidRPr="001D46F0">
        <w:rPr>
          <w:rFonts w:ascii="Times New Roman" w:hAnsi="Times New Roman" w:cs="Times New Roman"/>
          <w:sz w:val="21"/>
          <w:szCs w:val="21"/>
        </w:rPr>
        <w:t>сайте У</w:t>
      </w:r>
      <w:r w:rsidR="00705B7B" w:rsidRPr="001D46F0">
        <w:rPr>
          <w:rFonts w:ascii="Times New Roman" w:hAnsi="Times New Roman" w:cs="Times New Roman"/>
          <w:sz w:val="21"/>
          <w:szCs w:val="21"/>
        </w:rPr>
        <w:t>О</w:t>
      </w:r>
      <w:r w:rsidR="00FF15FF" w:rsidRPr="001D46F0">
        <w:rPr>
          <w:rFonts w:ascii="Times New Roman" w:hAnsi="Times New Roman" w:cs="Times New Roman"/>
          <w:sz w:val="21"/>
          <w:szCs w:val="21"/>
        </w:rPr>
        <w:t xml:space="preserve"> </w:t>
      </w:r>
      <w:hyperlink r:id="rId9" w:history="1">
        <w:r w:rsidR="00FF15FF" w:rsidRPr="001D46F0">
          <w:rPr>
            <w:rStyle w:val="afa"/>
            <w:rFonts w:ascii="Times New Roman" w:hAnsi="Times New Roman" w:cs="Times New Roman"/>
            <w:b/>
            <w:color w:val="auto"/>
            <w:sz w:val="21"/>
            <w:szCs w:val="21"/>
            <w:lang w:val="en-US"/>
          </w:rPr>
          <w:t>www</w:t>
        </w:r>
        <w:r w:rsidR="00FF15FF" w:rsidRPr="001D46F0">
          <w:rPr>
            <w:rStyle w:val="afa"/>
            <w:rFonts w:ascii="Times New Roman" w:hAnsi="Times New Roman" w:cs="Times New Roman"/>
            <w:b/>
            <w:color w:val="auto"/>
            <w:sz w:val="21"/>
            <w:szCs w:val="21"/>
          </w:rPr>
          <w:t>.</w:t>
        </w:r>
        <w:proofErr w:type="spellStart"/>
        <w:r w:rsidR="00FF15FF" w:rsidRPr="001D46F0">
          <w:rPr>
            <w:rStyle w:val="afa"/>
            <w:rFonts w:ascii="Times New Roman" w:hAnsi="Times New Roman" w:cs="Times New Roman"/>
            <w:b/>
            <w:color w:val="auto"/>
            <w:sz w:val="21"/>
            <w:szCs w:val="21"/>
            <w:lang w:val="en-US"/>
          </w:rPr>
          <w:t>ukgefest</w:t>
        </w:r>
        <w:proofErr w:type="spellEnd"/>
        <w:r w:rsidR="00FF15FF" w:rsidRPr="001D46F0">
          <w:rPr>
            <w:rStyle w:val="afa"/>
            <w:rFonts w:ascii="Times New Roman" w:hAnsi="Times New Roman" w:cs="Times New Roman"/>
            <w:b/>
            <w:color w:val="auto"/>
            <w:sz w:val="21"/>
            <w:szCs w:val="21"/>
          </w:rPr>
          <w:t>.</w:t>
        </w:r>
        <w:proofErr w:type="spellStart"/>
        <w:r w:rsidR="00FF15FF" w:rsidRPr="001D46F0">
          <w:rPr>
            <w:rStyle w:val="afa"/>
            <w:rFonts w:ascii="Times New Roman" w:hAnsi="Times New Roman" w:cs="Times New Roman"/>
            <w:b/>
            <w:color w:val="auto"/>
            <w:sz w:val="21"/>
            <w:szCs w:val="21"/>
            <w:lang w:val="en-US"/>
          </w:rPr>
          <w:t>ru</w:t>
        </w:r>
        <w:proofErr w:type="spellEnd"/>
      </w:hyperlink>
      <w:r w:rsidR="00F21C9D" w:rsidRPr="001D46F0">
        <w:rPr>
          <w:rStyle w:val="afa"/>
          <w:rFonts w:ascii="Times New Roman" w:hAnsi="Times New Roman" w:cs="Times New Roman"/>
          <w:color w:val="auto"/>
          <w:sz w:val="21"/>
          <w:szCs w:val="21"/>
          <w:u w:val="none"/>
        </w:rPr>
        <w:t>.</w:t>
      </w:r>
    </w:p>
    <w:p w14:paraId="2CB1818B" w14:textId="621D4F05" w:rsidR="00FF15FF" w:rsidRPr="001D46F0" w:rsidRDefault="00FF15FF">
      <w:pPr>
        <w:shd w:val="clear" w:color="auto" w:fill="FFFFFF"/>
        <w:tabs>
          <w:tab w:val="left" w:pos="1123"/>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2.1.11.   Вести прием собственников в офисе УК по адресу Большой </w:t>
      </w:r>
      <w:proofErr w:type="spellStart"/>
      <w:r w:rsidRPr="001D46F0">
        <w:rPr>
          <w:rFonts w:ascii="Times New Roman" w:hAnsi="Times New Roman" w:cs="Times New Roman"/>
          <w:sz w:val="21"/>
          <w:szCs w:val="21"/>
        </w:rPr>
        <w:t>пр</w:t>
      </w:r>
      <w:proofErr w:type="gramStart"/>
      <w:r w:rsidRPr="001D46F0">
        <w:rPr>
          <w:rFonts w:ascii="Times New Roman" w:hAnsi="Times New Roman" w:cs="Times New Roman"/>
          <w:sz w:val="21"/>
          <w:szCs w:val="21"/>
        </w:rPr>
        <w:t>.В</w:t>
      </w:r>
      <w:proofErr w:type="gramEnd"/>
      <w:r w:rsidRPr="001D46F0">
        <w:rPr>
          <w:rFonts w:ascii="Times New Roman" w:hAnsi="Times New Roman" w:cs="Times New Roman"/>
          <w:sz w:val="21"/>
          <w:szCs w:val="21"/>
        </w:rPr>
        <w:t>О</w:t>
      </w:r>
      <w:proofErr w:type="spellEnd"/>
      <w:r w:rsidRPr="001D46F0">
        <w:rPr>
          <w:rFonts w:ascii="Times New Roman" w:hAnsi="Times New Roman" w:cs="Times New Roman"/>
          <w:sz w:val="21"/>
          <w:szCs w:val="21"/>
        </w:rPr>
        <w:t xml:space="preserve"> д.18 оф.312 (или в другом согласованном с собственниками месте) по предварительной записи.</w:t>
      </w:r>
    </w:p>
    <w:p w14:paraId="3B6BE1A1" w14:textId="06C0C77C" w:rsidR="00586B12" w:rsidRPr="001D46F0" w:rsidRDefault="00586B12">
      <w:pPr>
        <w:shd w:val="clear" w:color="auto" w:fill="FFFFFF"/>
        <w:tabs>
          <w:tab w:val="left" w:pos="1123"/>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2.1.1</w:t>
      </w:r>
      <w:r w:rsidR="00FF15FF" w:rsidRPr="001D46F0">
        <w:rPr>
          <w:rFonts w:ascii="Times New Roman" w:hAnsi="Times New Roman" w:cs="Times New Roman"/>
          <w:sz w:val="21"/>
          <w:szCs w:val="21"/>
        </w:rPr>
        <w:t>2</w:t>
      </w:r>
      <w:r w:rsidRPr="001D46F0">
        <w:rPr>
          <w:rFonts w:ascii="Times New Roman" w:hAnsi="Times New Roman" w:cs="Times New Roman"/>
          <w:sz w:val="21"/>
          <w:szCs w:val="21"/>
        </w:rPr>
        <w:t>. Выполнять иные обязанности, предусмотренные настоящим Договором, а также действующим законодательством.</w:t>
      </w:r>
    </w:p>
    <w:p w14:paraId="6D2CF737" w14:textId="3D5E9F01" w:rsidR="00861CDC" w:rsidRPr="001D46F0" w:rsidRDefault="00861CDC">
      <w:pPr>
        <w:shd w:val="clear" w:color="auto" w:fill="FFFFFF"/>
        <w:tabs>
          <w:tab w:val="left" w:pos="1123"/>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2.1.1</w:t>
      </w:r>
      <w:r w:rsidR="00FF15FF" w:rsidRPr="001D46F0">
        <w:rPr>
          <w:rFonts w:ascii="Times New Roman" w:hAnsi="Times New Roman" w:cs="Times New Roman"/>
          <w:sz w:val="21"/>
          <w:szCs w:val="21"/>
        </w:rPr>
        <w:t>3</w:t>
      </w:r>
      <w:proofErr w:type="gramStart"/>
      <w:r w:rsidRPr="001D46F0">
        <w:rPr>
          <w:rFonts w:ascii="Times New Roman" w:hAnsi="Times New Roman" w:cs="Times New Roman"/>
          <w:sz w:val="21"/>
          <w:szCs w:val="21"/>
        </w:rPr>
        <w:t xml:space="preserve"> С</w:t>
      </w:r>
      <w:proofErr w:type="gramEnd"/>
      <w:r w:rsidRPr="001D46F0">
        <w:rPr>
          <w:rFonts w:ascii="Times New Roman" w:hAnsi="Times New Roman" w:cs="Times New Roman"/>
          <w:sz w:val="21"/>
          <w:szCs w:val="21"/>
        </w:rPr>
        <w:t>облюдать требования законодательства о защите персональных данных собственников.</w:t>
      </w:r>
    </w:p>
    <w:p w14:paraId="6C3F4654" w14:textId="1FD09B70" w:rsidR="00705B7B" w:rsidRPr="001D46F0" w:rsidRDefault="00705B7B">
      <w:pPr>
        <w:shd w:val="clear" w:color="auto" w:fill="FFFFFF"/>
        <w:tabs>
          <w:tab w:val="left" w:pos="1123"/>
        </w:tabs>
        <w:ind w:right="23" w:firstLine="567"/>
        <w:jc w:val="both"/>
        <w:rPr>
          <w:rFonts w:ascii="Times New Roman" w:hAnsi="Times New Roman" w:cs="Times New Roman"/>
          <w:b/>
          <w:bCs/>
          <w:sz w:val="21"/>
          <w:szCs w:val="21"/>
        </w:rPr>
      </w:pPr>
      <w:r w:rsidRPr="001D46F0">
        <w:rPr>
          <w:rFonts w:ascii="Times New Roman" w:hAnsi="Times New Roman" w:cs="Times New Roman"/>
          <w:sz w:val="21"/>
          <w:szCs w:val="21"/>
        </w:rPr>
        <w:t>2.1.14</w:t>
      </w:r>
      <w:proofErr w:type="gramStart"/>
      <w:r w:rsidRPr="001D46F0">
        <w:rPr>
          <w:rFonts w:ascii="Times New Roman" w:hAnsi="Times New Roman" w:cs="Times New Roman"/>
        </w:rPr>
        <w:t xml:space="preserve"> </w:t>
      </w:r>
      <w:r w:rsidRPr="001D46F0">
        <w:rPr>
          <w:rFonts w:ascii="Times New Roman" w:hAnsi="Times New Roman" w:cs="Times New Roman"/>
          <w:sz w:val="21"/>
          <w:szCs w:val="21"/>
        </w:rPr>
        <w:t>Р</w:t>
      </w:r>
      <w:proofErr w:type="gramEnd"/>
      <w:r w:rsidRPr="001D46F0">
        <w:rPr>
          <w:rFonts w:ascii="Times New Roman" w:hAnsi="Times New Roman" w:cs="Times New Roman"/>
          <w:sz w:val="21"/>
          <w:szCs w:val="21"/>
        </w:rPr>
        <w:t>аскрывать информацию о деятельности УО на сайте УО и на других информационных ресурсах и в системах в объемах и в сроки, предусмотренные законодательством.</w:t>
      </w:r>
    </w:p>
    <w:p w14:paraId="34BBA8B8" w14:textId="77777777" w:rsidR="00586B12" w:rsidRPr="001D46F0" w:rsidRDefault="00586B12">
      <w:pPr>
        <w:shd w:val="clear" w:color="auto" w:fill="FFFFFF"/>
        <w:ind w:right="23" w:firstLine="567"/>
        <w:jc w:val="both"/>
        <w:rPr>
          <w:rFonts w:ascii="Times New Roman" w:hAnsi="Times New Roman" w:cs="Times New Roman"/>
          <w:b/>
          <w:bCs/>
          <w:sz w:val="21"/>
          <w:szCs w:val="21"/>
        </w:rPr>
      </w:pPr>
    </w:p>
    <w:p w14:paraId="1E445C69" w14:textId="77777777" w:rsidR="00586B12" w:rsidRPr="001D46F0" w:rsidRDefault="00586B12">
      <w:pPr>
        <w:shd w:val="clear" w:color="auto" w:fill="FFFFFF"/>
        <w:ind w:right="23" w:firstLine="567"/>
        <w:jc w:val="both"/>
        <w:rPr>
          <w:rFonts w:ascii="Times New Roman" w:hAnsi="Times New Roman" w:cs="Times New Roman"/>
          <w:sz w:val="21"/>
          <w:szCs w:val="21"/>
        </w:rPr>
      </w:pPr>
      <w:r w:rsidRPr="001D46F0">
        <w:rPr>
          <w:rFonts w:ascii="Times New Roman" w:hAnsi="Times New Roman" w:cs="Times New Roman"/>
          <w:b/>
          <w:bCs/>
          <w:sz w:val="21"/>
          <w:szCs w:val="21"/>
        </w:rPr>
        <w:t>2.2. Обязанности Собственника/Владельца:</w:t>
      </w:r>
    </w:p>
    <w:p w14:paraId="3F99D926" w14:textId="77777777" w:rsidR="00586B12" w:rsidRPr="001D46F0" w:rsidRDefault="00586B12">
      <w:pPr>
        <w:shd w:val="clear" w:color="auto" w:fill="FFFFFF"/>
        <w:tabs>
          <w:tab w:val="left" w:pos="1066"/>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2.2.1. Использовать Помещения и общее имущество в соответствии с действующими Правилами пользования жилыми помещениями и общим имуществом и строго в соответствии с их назначением.   </w:t>
      </w:r>
    </w:p>
    <w:p w14:paraId="0C2C58B4" w14:textId="77777777" w:rsidR="00586B12" w:rsidRPr="001D46F0" w:rsidRDefault="00586B12">
      <w:pPr>
        <w:shd w:val="clear" w:color="auto" w:fill="FFFFFF"/>
        <w:tabs>
          <w:tab w:val="left" w:pos="1066"/>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2.2.2. С учетом заключенных соглашений между Собственником/Владельцем и  Исполнителем  вносить в сроки, установленные Договором</w:t>
      </w:r>
      <w:r w:rsidRPr="001D46F0">
        <w:rPr>
          <w:rFonts w:ascii="Times New Roman" w:hAnsi="Times New Roman" w:cs="Times New Roman"/>
          <w:bCs/>
          <w:sz w:val="21"/>
          <w:szCs w:val="21"/>
        </w:rPr>
        <w:t xml:space="preserve">, </w:t>
      </w:r>
      <w:r w:rsidRPr="001D46F0">
        <w:rPr>
          <w:rFonts w:ascii="Times New Roman" w:hAnsi="Times New Roman" w:cs="Times New Roman"/>
          <w:sz w:val="21"/>
          <w:szCs w:val="21"/>
        </w:rPr>
        <w:t xml:space="preserve">плату за работы и услуги </w:t>
      </w:r>
      <w:r w:rsidRPr="001D46F0">
        <w:rPr>
          <w:rFonts w:ascii="Times New Roman" w:hAnsi="Times New Roman" w:cs="Times New Roman"/>
          <w:bCs/>
          <w:sz w:val="21"/>
          <w:szCs w:val="21"/>
        </w:rPr>
        <w:t>по</w:t>
      </w:r>
      <w:r w:rsidRPr="001D46F0">
        <w:rPr>
          <w:rFonts w:ascii="Times New Roman" w:hAnsi="Times New Roman" w:cs="Times New Roman"/>
          <w:b/>
          <w:bCs/>
          <w:sz w:val="21"/>
          <w:szCs w:val="21"/>
        </w:rPr>
        <w:t xml:space="preserve"> </w:t>
      </w:r>
      <w:r w:rsidRPr="001D46F0">
        <w:rPr>
          <w:rFonts w:ascii="Times New Roman" w:hAnsi="Times New Roman" w:cs="Times New Roman"/>
          <w:sz w:val="21"/>
          <w:szCs w:val="21"/>
        </w:rPr>
        <w:t xml:space="preserve">настоящему Договору, в том числе с момента заключения прямых договоров между Исполнителем и </w:t>
      </w:r>
      <w:proofErr w:type="spellStart"/>
      <w:r w:rsidRPr="001D46F0">
        <w:rPr>
          <w:rFonts w:ascii="Times New Roman" w:hAnsi="Times New Roman" w:cs="Times New Roman"/>
          <w:sz w:val="21"/>
          <w:szCs w:val="21"/>
        </w:rPr>
        <w:t>ресурсоснабжающими</w:t>
      </w:r>
      <w:proofErr w:type="spellEnd"/>
      <w:r w:rsidRPr="001D46F0">
        <w:rPr>
          <w:rFonts w:ascii="Times New Roman" w:hAnsi="Times New Roman" w:cs="Times New Roman"/>
          <w:sz w:val="21"/>
          <w:szCs w:val="21"/>
        </w:rPr>
        <w:t xml:space="preserve"> организациями за фактически потребленные коммунальные услуги, на основании показаний индивидуальных и общедомовых приборов учета. </w:t>
      </w:r>
    </w:p>
    <w:p w14:paraId="1C53B953" w14:textId="2119ED1B" w:rsidR="00586B12" w:rsidRPr="001D46F0" w:rsidRDefault="00586B12">
      <w:pPr>
        <w:shd w:val="clear" w:color="auto" w:fill="FFFFFF"/>
        <w:tabs>
          <w:tab w:val="left" w:pos="1066"/>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Оплата вносится с момента начала осуществления Исполнителем обязанностей по </w:t>
      </w:r>
      <w:r w:rsidR="00F21C9D" w:rsidRPr="001D46F0">
        <w:rPr>
          <w:rFonts w:ascii="Times New Roman" w:hAnsi="Times New Roman" w:cs="Times New Roman"/>
          <w:sz w:val="21"/>
          <w:szCs w:val="21"/>
        </w:rPr>
        <w:t xml:space="preserve">управлению домом и его </w:t>
      </w:r>
      <w:r w:rsidRPr="001D46F0">
        <w:rPr>
          <w:rFonts w:ascii="Times New Roman" w:hAnsi="Times New Roman" w:cs="Times New Roman"/>
          <w:sz w:val="21"/>
          <w:szCs w:val="21"/>
        </w:rPr>
        <w:t>обслуживанию</w:t>
      </w:r>
      <w:r w:rsidR="00F21C9D" w:rsidRPr="001D46F0">
        <w:rPr>
          <w:rFonts w:ascii="Times New Roman" w:hAnsi="Times New Roman" w:cs="Times New Roman"/>
          <w:sz w:val="21"/>
          <w:szCs w:val="21"/>
        </w:rPr>
        <w:t>.</w:t>
      </w:r>
      <w:r w:rsidRPr="001D46F0">
        <w:rPr>
          <w:rFonts w:ascii="Times New Roman" w:hAnsi="Times New Roman" w:cs="Times New Roman"/>
          <w:sz w:val="21"/>
          <w:szCs w:val="21"/>
        </w:rPr>
        <w:t xml:space="preserve"> </w:t>
      </w:r>
    </w:p>
    <w:p w14:paraId="52F96703" w14:textId="77777777" w:rsidR="00586B12" w:rsidRPr="001D46F0" w:rsidRDefault="00586B12">
      <w:pPr>
        <w:shd w:val="clear" w:color="auto" w:fill="FFFFFF"/>
        <w:tabs>
          <w:tab w:val="left" w:pos="1066"/>
        </w:tabs>
        <w:ind w:right="23" w:firstLine="567"/>
        <w:jc w:val="both"/>
        <w:rPr>
          <w:rFonts w:ascii="Times New Roman" w:hAnsi="Times New Roman" w:cs="Times New Roman"/>
          <w:spacing w:val="-2"/>
          <w:sz w:val="21"/>
          <w:szCs w:val="21"/>
        </w:rPr>
      </w:pPr>
      <w:r w:rsidRPr="001D46F0">
        <w:rPr>
          <w:rFonts w:ascii="Times New Roman" w:hAnsi="Times New Roman" w:cs="Times New Roman"/>
          <w:sz w:val="21"/>
          <w:szCs w:val="21"/>
        </w:rPr>
        <w:t xml:space="preserve">2.2.3. Своевременно самостоятельно осуществлять снятие показаний индивидуальных приборов учета коммунальных услуг, расположенных в Помещениях Собственника/Владельца, </w:t>
      </w:r>
    </w:p>
    <w:p w14:paraId="44F1D154" w14:textId="77777777" w:rsidR="00586B12" w:rsidRPr="001D46F0" w:rsidRDefault="00586B12">
      <w:pPr>
        <w:shd w:val="clear" w:color="auto" w:fill="FFFFFF"/>
        <w:tabs>
          <w:tab w:val="left" w:pos="1058"/>
        </w:tabs>
        <w:ind w:right="23" w:firstLine="567"/>
        <w:jc w:val="both"/>
        <w:rPr>
          <w:rFonts w:ascii="Times New Roman" w:hAnsi="Times New Roman" w:cs="Times New Roman"/>
          <w:sz w:val="21"/>
          <w:szCs w:val="21"/>
        </w:rPr>
      </w:pPr>
      <w:r w:rsidRPr="001D46F0">
        <w:rPr>
          <w:rFonts w:ascii="Times New Roman" w:hAnsi="Times New Roman" w:cs="Times New Roman"/>
          <w:spacing w:val="-2"/>
          <w:sz w:val="21"/>
          <w:szCs w:val="21"/>
        </w:rPr>
        <w:t>2.2.4.</w:t>
      </w:r>
      <w:r w:rsidRPr="001D46F0">
        <w:rPr>
          <w:rFonts w:ascii="Times New Roman" w:hAnsi="Times New Roman" w:cs="Times New Roman"/>
          <w:sz w:val="21"/>
          <w:szCs w:val="21"/>
        </w:rPr>
        <w:tab/>
        <w:t xml:space="preserve">Незамедлительно сообщать Исполнителю об обнаружении неисправностей, относящихся как к Помещениям, так и к общему имуществу Дома (неисправности сетей, оборудования, приборов учета, снижении параметров качества коммунальных услуг), </w:t>
      </w:r>
      <w:proofErr w:type="gramStart"/>
      <w:r w:rsidRPr="001D46F0">
        <w:rPr>
          <w:rFonts w:ascii="Times New Roman" w:hAnsi="Times New Roman" w:cs="Times New Roman"/>
          <w:sz w:val="21"/>
          <w:szCs w:val="21"/>
        </w:rPr>
        <w:t>ведущих</w:t>
      </w:r>
      <w:proofErr w:type="gramEnd"/>
      <w:r w:rsidRPr="001D46F0">
        <w:rPr>
          <w:rFonts w:ascii="Times New Roman" w:hAnsi="Times New Roman" w:cs="Times New Roman"/>
          <w:sz w:val="21"/>
          <w:szCs w:val="21"/>
        </w:rPr>
        <w:t xml:space="preserve"> в том числе к нарушению комфортности проживания и создающих угрозу жизни, здоровью и безопасности граждан.</w:t>
      </w:r>
    </w:p>
    <w:p w14:paraId="0BF86B4B" w14:textId="77777777" w:rsidR="00586B12" w:rsidRPr="001D46F0" w:rsidRDefault="00586B12">
      <w:pPr>
        <w:shd w:val="clear" w:color="auto" w:fill="FFFFFF"/>
        <w:tabs>
          <w:tab w:val="left" w:pos="1066"/>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2.2.5. Возмещать Исполнителю непредвиденные расходы, не включенные в оплату Собственнику/Владельцу по данному Договору, неизбежно возникающие по независящим от Исполнителя причинам при исполнении настоящего Договора согласно положениям действующего законодательства и изменением нормативных требований к составу или характеристикам общего имущества, его содержанию, </w:t>
      </w:r>
      <w:r w:rsidRPr="001D46F0">
        <w:rPr>
          <w:rFonts w:ascii="Times New Roman" w:hAnsi="Times New Roman" w:cs="Times New Roman"/>
          <w:sz w:val="21"/>
          <w:szCs w:val="21"/>
        </w:rPr>
        <w:lastRenderedPageBreak/>
        <w:t xml:space="preserve">эксплуатации, управлению только в отношении принадлежащих Собственнику/Владельцу Помещений. </w:t>
      </w:r>
    </w:p>
    <w:p w14:paraId="5438E5AD" w14:textId="77777777" w:rsidR="00586B12" w:rsidRPr="001D46F0" w:rsidRDefault="00586B12">
      <w:pPr>
        <w:shd w:val="clear" w:color="auto" w:fill="FFFFFF"/>
        <w:tabs>
          <w:tab w:val="left" w:pos="1066"/>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2.2.6. Обеспечивать доступ в Помещения работников Исполнителя и должностных лиц контролирующих организаций для своевременного осмотра, обслуживания и ремонта внутридомовых систем инженерного оборудования, конструктивных элементов Дома, приборов учета, устранения аварий и </w:t>
      </w:r>
      <w:proofErr w:type="gramStart"/>
      <w:r w:rsidRPr="001D46F0">
        <w:rPr>
          <w:rFonts w:ascii="Times New Roman" w:hAnsi="Times New Roman" w:cs="Times New Roman"/>
          <w:sz w:val="21"/>
          <w:szCs w:val="21"/>
        </w:rPr>
        <w:t>контроля за</w:t>
      </w:r>
      <w:proofErr w:type="gramEnd"/>
      <w:r w:rsidRPr="001D46F0">
        <w:rPr>
          <w:rFonts w:ascii="Times New Roman" w:hAnsi="Times New Roman" w:cs="Times New Roman"/>
          <w:sz w:val="21"/>
          <w:szCs w:val="21"/>
        </w:rPr>
        <w:t xml:space="preserve"> выполнением работ внутри Помещения, инициированных Собственником/Владельцем и связанных с вмешательством в общее имущество Дома. </w:t>
      </w:r>
    </w:p>
    <w:p w14:paraId="25CFF7FD" w14:textId="77777777" w:rsidR="00586B12" w:rsidRPr="001D46F0" w:rsidRDefault="00586B12">
      <w:pPr>
        <w:shd w:val="clear" w:color="auto" w:fill="FFFFFF"/>
        <w:tabs>
          <w:tab w:val="left" w:pos="1181"/>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2.2.7. За свой счет производить ремонт Помещений Собственника/Владельца, оборудования, расположенного в них, </w:t>
      </w:r>
      <w:r w:rsidRPr="001D46F0">
        <w:rPr>
          <w:rFonts w:ascii="Times New Roman" w:hAnsi="Times New Roman" w:cs="Times New Roman"/>
          <w:bCs/>
          <w:sz w:val="21"/>
          <w:szCs w:val="21"/>
        </w:rPr>
        <w:t>а</w:t>
      </w:r>
      <w:r w:rsidRPr="001D46F0">
        <w:rPr>
          <w:rFonts w:ascii="Times New Roman" w:hAnsi="Times New Roman" w:cs="Times New Roman"/>
          <w:b/>
          <w:bCs/>
          <w:sz w:val="21"/>
          <w:szCs w:val="21"/>
        </w:rPr>
        <w:t xml:space="preserve"> </w:t>
      </w:r>
      <w:r w:rsidRPr="001D46F0">
        <w:rPr>
          <w:rFonts w:ascii="Times New Roman" w:hAnsi="Times New Roman" w:cs="Times New Roman"/>
          <w:sz w:val="21"/>
          <w:szCs w:val="21"/>
        </w:rPr>
        <w:t>также ремонт общего имущества Дома, если повреждение общего имущества произошло в результате действий Собственника/Владельца. Основанием для возмещения вреда является Акт, составленный представителями Собственника/Владельца и Исполнителя, либо Акт, составленный Исполнителем на основании записи данных, полученных через систему видеонаблюдения.</w:t>
      </w:r>
    </w:p>
    <w:p w14:paraId="36696C18" w14:textId="2335AE54" w:rsidR="00586B12" w:rsidRPr="001D46F0" w:rsidRDefault="00586B12">
      <w:pPr>
        <w:shd w:val="clear" w:color="auto" w:fill="FFFFFF"/>
        <w:tabs>
          <w:tab w:val="left" w:pos="1116"/>
        </w:tabs>
        <w:ind w:firstLine="600"/>
        <w:jc w:val="both"/>
        <w:rPr>
          <w:rFonts w:ascii="Times New Roman" w:hAnsi="Times New Roman" w:cs="Times New Roman"/>
          <w:sz w:val="21"/>
          <w:szCs w:val="21"/>
        </w:rPr>
      </w:pPr>
      <w:r w:rsidRPr="001D46F0">
        <w:rPr>
          <w:rFonts w:ascii="Times New Roman" w:hAnsi="Times New Roman" w:cs="Times New Roman"/>
          <w:sz w:val="21"/>
          <w:szCs w:val="21"/>
        </w:rPr>
        <w:t xml:space="preserve">2.2.8. </w:t>
      </w:r>
      <w:proofErr w:type="gramStart"/>
      <w:r w:rsidRPr="001D46F0">
        <w:rPr>
          <w:rFonts w:ascii="Times New Roman" w:hAnsi="Times New Roman" w:cs="Times New Roman"/>
          <w:sz w:val="21"/>
          <w:szCs w:val="21"/>
        </w:rPr>
        <w:t xml:space="preserve">Не производить работы, связанные с вмешательством в общее имущество  (в т.ч. изменение внешнего вида фасада Здания), инженерные сети и коммуникации Дома (переоборудование внутренних инженерных сетей Дома, нарушение имеющихся схем учета </w:t>
      </w:r>
      <w:r w:rsidR="009C054E" w:rsidRPr="001D46F0">
        <w:rPr>
          <w:rFonts w:ascii="Times New Roman" w:hAnsi="Times New Roman" w:cs="Times New Roman"/>
          <w:sz w:val="21"/>
          <w:szCs w:val="21"/>
        </w:rPr>
        <w:t>коммунальных ресурсов</w:t>
      </w:r>
      <w:r w:rsidRPr="001D46F0">
        <w:rPr>
          <w:rFonts w:ascii="Times New Roman" w:hAnsi="Times New Roman" w:cs="Times New Roman"/>
          <w:sz w:val="21"/>
          <w:szCs w:val="21"/>
        </w:rPr>
        <w:t>), переустройства, перепланировки и реконструкции Помещений и находящихся в них подсобных помещений, лоджий, переустройство инженерного оборудования без согласования с Исполнителем.</w:t>
      </w:r>
      <w:proofErr w:type="gramEnd"/>
      <w:r w:rsidR="007260FF" w:rsidRPr="001D46F0">
        <w:rPr>
          <w:rFonts w:ascii="Times New Roman" w:hAnsi="Times New Roman" w:cs="Times New Roman"/>
          <w:sz w:val="21"/>
          <w:szCs w:val="21"/>
        </w:rPr>
        <w:t xml:space="preserve"> </w:t>
      </w:r>
      <w:r w:rsidR="005B2C7E" w:rsidRPr="001D46F0">
        <w:rPr>
          <w:rFonts w:ascii="Times New Roman" w:hAnsi="Times New Roman" w:cs="Times New Roman"/>
          <w:sz w:val="21"/>
          <w:szCs w:val="21"/>
        </w:rPr>
        <w:t>Не устанавливать на фасаде и крыше Дома кондиционеры, спутниковые антенны и другое оборудование без письменного согласования с Исполнителем, наличия необходимой проектной и исполнительной документации, согласований.</w:t>
      </w:r>
      <w:r w:rsidRPr="001D46F0">
        <w:rPr>
          <w:rFonts w:ascii="Times New Roman" w:hAnsi="Times New Roman" w:cs="Times New Roman"/>
          <w:sz w:val="21"/>
          <w:szCs w:val="21"/>
        </w:rPr>
        <w:t xml:space="preserve"> </w:t>
      </w:r>
      <w:proofErr w:type="gramStart"/>
      <w:r w:rsidRPr="001D46F0">
        <w:rPr>
          <w:rFonts w:ascii="Times New Roman" w:hAnsi="Times New Roman" w:cs="Times New Roman"/>
          <w:sz w:val="21"/>
          <w:szCs w:val="21"/>
        </w:rPr>
        <w:t>В противном случае нести всю ответственность за самовольное вмешательство в соответствии с действующим законодательством Российской Федерации, в том числе полностью компенсировать Исполнителю сумму уплаченного Исполнителем административного штрафа за несоответствие общего имущества Дома, его инженерных сетей и коммуникаций (после вмешательства Заказчика) нормам безопасности или санитарным нормам, а также при необходимости затраты Исполнителя на восстановление (ремонт) общего имущества Дома, его инженерных сетей</w:t>
      </w:r>
      <w:proofErr w:type="gramEnd"/>
      <w:r w:rsidRPr="001D46F0">
        <w:rPr>
          <w:rFonts w:ascii="Times New Roman" w:hAnsi="Times New Roman" w:cs="Times New Roman"/>
          <w:sz w:val="21"/>
          <w:szCs w:val="21"/>
        </w:rPr>
        <w:t xml:space="preserve"> и коммуникаций.</w:t>
      </w:r>
    </w:p>
    <w:p w14:paraId="05649DA1" w14:textId="2F8BCFDB" w:rsidR="00586B12" w:rsidRPr="001D46F0" w:rsidRDefault="00586B12">
      <w:pPr>
        <w:shd w:val="clear" w:color="auto" w:fill="FFFFFF"/>
        <w:tabs>
          <w:tab w:val="left" w:pos="1123"/>
        </w:tabs>
        <w:ind w:firstLine="600"/>
        <w:jc w:val="both"/>
        <w:rPr>
          <w:rFonts w:ascii="Times New Roman" w:hAnsi="Times New Roman" w:cs="Times New Roman"/>
          <w:sz w:val="21"/>
          <w:szCs w:val="21"/>
        </w:rPr>
      </w:pPr>
      <w:r w:rsidRPr="001D46F0">
        <w:rPr>
          <w:rFonts w:ascii="Times New Roman" w:hAnsi="Times New Roman" w:cs="Times New Roman"/>
          <w:sz w:val="21"/>
          <w:szCs w:val="21"/>
        </w:rPr>
        <w:t>2.2.9. Соблюдать правила пожарной безопасности при пользовании электрическими и другими приборами, не допускать установки самодельных предохранительных приборов, загромождения коридоров, проходов, лестничных клеток, запасных выходов, снятия квартирных датчиков автоматической системы пожаротушения, выполнять другие требования пожарной безопасности.</w:t>
      </w:r>
      <w:r w:rsidR="005B2C7E" w:rsidRPr="001D46F0">
        <w:rPr>
          <w:rFonts w:ascii="Times New Roman" w:hAnsi="Times New Roman" w:cs="Times New Roman"/>
          <w:sz w:val="21"/>
          <w:szCs w:val="21"/>
        </w:rPr>
        <w:t xml:space="preserve"> В случае нарушения незамедлительно устранять по требованию Исполнителя за свой счет. Не допускать одновременной работы электробытовых приборов и машин, суммарная мощность которых превышает проектную максимально допустимую нагрузку внутренней электрической сети.</w:t>
      </w:r>
      <w:r w:rsidRPr="001D46F0">
        <w:rPr>
          <w:rFonts w:ascii="Times New Roman" w:hAnsi="Times New Roman" w:cs="Times New Roman"/>
          <w:sz w:val="21"/>
          <w:szCs w:val="21"/>
        </w:rPr>
        <w:t xml:space="preserve"> </w:t>
      </w:r>
      <w:r w:rsidR="00CE44A2" w:rsidRPr="001D46F0">
        <w:rPr>
          <w:rFonts w:ascii="Times New Roman" w:hAnsi="Times New Roman" w:cs="Times New Roman"/>
          <w:sz w:val="21"/>
          <w:szCs w:val="21"/>
        </w:rPr>
        <w:t xml:space="preserve">  </w:t>
      </w:r>
    </w:p>
    <w:p w14:paraId="7FFFD2D8" w14:textId="77777777" w:rsidR="00586B12" w:rsidRPr="001D46F0" w:rsidRDefault="00586B12">
      <w:pPr>
        <w:shd w:val="clear" w:color="auto" w:fill="FFFFFF"/>
        <w:tabs>
          <w:tab w:val="left" w:pos="1116"/>
        </w:tabs>
        <w:ind w:firstLine="600"/>
        <w:jc w:val="both"/>
        <w:rPr>
          <w:rFonts w:ascii="Times New Roman" w:hAnsi="Times New Roman" w:cs="Times New Roman"/>
          <w:sz w:val="21"/>
          <w:szCs w:val="21"/>
        </w:rPr>
      </w:pPr>
      <w:r w:rsidRPr="001D46F0">
        <w:rPr>
          <w:rFonts w:ascii="Times New Roman" w:hAnsi="Times New Roman" w:cs="Times New Roman"/>
          <w:sz w:val="21"/>
          <w:szCs w:val="21"/>
        </w:rPr>
        <w:t xml:space="preserve">2.2.10. За свой счет приобретать и производить замену вышедших из строя (или не прошедших очередную поверку) приборов учёта коммунальных услуг (срок эксплуатации опломбированного/поверенного прибора учёта определен в паспорте на него). При замене прибора учёта коммунальных услуг Собственник/Владелец обязан уведомить об этом Исполнителя и вызвать представителя Исполнителя для составления </w:t>
      </w:r>
      <w:proofErr w:type="gramStart"/>
      <w:r w:rsidRPr="001D46F0">
        <w:rPr>
          <w:rFonts w:ascii="Times New Roman" w:hAnsi="Times New Roman" w:cs="Times New Roman"/>
          <w:sz w:val="21"/>
          <w:szCs w:val="21"/>
        </w:rPr>
        <w:t>Акта снятия первоначальных показаний прибора учёта коммунальной услуги</w:t>
      </w:r>
      <w:proofErr w:type="gramEnd"/>
      <w:r w:rsidRPr="001D46F0">
        <w:rPr>
          <w:rFonts w:ascii="Times New Roman" w:hAnsi="Times New Roman" w:cs="Times New Roman"/>
          <w:sz w:val="21"/>
          <w:szCs w:val="21"/>
        </w:rPr>
        <w:t xml:space="preserve">. </w:t>
      </w:r>
    </w:p>
    <w:p w14:paraId="1448B2DD" w14:textId="10B841F0" w:rsidR="00586B12" w:rsidRPr="001D46F0" w:rsidRDefault="00586B12">
      <w:pPr>
        <w:shd w:val="clear" w:color="auto" w:fill="FFFFFF"/>
        <w:tabs>
          <w:tab w:val="left" w:pos="1116"/>
        </w:tabs>
        <w:ind w:firstLine="600"/>
        <w:jc w:val="both"/>
        <w:rPr>
          <w:rFonts w:ascii="Times New Roman" w:hAnsi="Times New Roman" w:cs="Times New Roman"/>
          <w:sz w:val="21"/>
          <w:szCs w:val="21"/>
        </w:rPr>
      </w:pPr>
      <w:r w:rsidRPr="001D46F0">
        <w:rPr>
          <w:rFonts w:ascii="Times New Roman" w:hAnsi="Times New Roman" w:cs="Times New Roman"/>
          <w:sz w:val="21"/>
          <w:szCs w:val="21"/>
        </w:rPr>
        <w:t>2.2.11. В период действия настоящего договора не заключать аналогичные настоящему договоры с другими лицами</w:t>
      </w:r>
      <w:r w:rsidR="003E7B9C" w:rsidRPr="001D46F0">
        <w:rPr>
          <w:rFonts w:ascii="Times New Roman" w:hAnsi="Times New Roman" w:cs="Times New Roman"/>
          <w:sz w:val="21"/>
          <w:szCs w:val="21"/>
        </w:rPr>
        <w:t>.</w:t>
      </w:r>
    </w:p>
    <w:p w14:paraId="44028EA5" w14:textId="77777777" w:rsidR="00586B12" w:rsidRPr="001D46F0" w:rsidRDefault="00586B12">
      <w:pPr>
        <w:shd w:val="clear" w:color="auto" w:fill="FFFFFF"/>
        <w:tabs>
          <w:tab w:val="left" w:pos="1116"/>
        </w:tabs>
        <w:ind w:firstLine="600"/>
        <w:jc w:val="both"/>
        <w:rPr>
          <w:rFonts w:ascii="Times New Roman" w:hAnsi="Times New Roman" w:cs="Times New Roman"/>
          <w:sz w:val="21"/>
          <w:szCs w:val="21"/>
        </w:rPr>
      </w:pPr>
      <w:r w:rsidRPr="001D46F0">
        <w:rPr>
          <w:rFonts w:ascii="Times New Roman" w:hAnsi="Times New Roman" w:cs="Times New Roman"/>
          <w:sz w:val="21"/>
          <w:szCs w:val="21"/>
        </w:rPr>
        <w:t>2.2.12. Не парковать автотранспортные средства на прилегающей к Дому территории вне специально установленных мест (на газонах, проездах, детских площадках, перед парадными входами Дома и т.п.).</w:t>
      </w:r>
    </w:p>
    <w:p w14:paraId="312718EC" w14:textId="77777777" w:rsidR="00586B12" w:rsidRPr="001D46F0" w:rsidRDefault="00586B12">
      <w:pPr>
        <w:shd w:val="clear" w:color="auto" w:fill="FFFFFF"/>
        <w:tabs>
          <w:tab w:val="left" w:pos="1116"/>
        </w:tabs>
        <w:ind w:firstLine="600"/>
        <w:jc w:val="both"/>
        <w:rPr>
          <w:rFonts w:ascii="Times New Roman" w:hAnsi="Times New Roman" w:cs="Times New Roman"/>
          <w:sz w:val="21"/>
          <w:szCs w:val="21"/>
        </w:rPr>
      </w:pPr>
      <w:r w:rsidRPr="001D46F0">
        <w:rPr>
          <w:rFonts w:ascii="Times New Roman" w:hAnsi="Times New Roman" w:cs="Times New Roman"/>
          <w:sz w:val="21"/>
          <w:szCs w:val="21"/>
        </w:rPr>
        <w:t>2.2.13. Не устанавливать на фасаде Дома подъемные устройства для транспортировки строительных материалов и уборки мусора. Не оставлять бытовой и строительный мусор на лестничных площадках, лифтовых холлах, переходных лоджиях, на территории Дома и прилегающем земельном участке.</w:t>
      </w:r>
    </w:p>
    <w:p w14:paraId="43F3EC6D" w14:textId="77777777" w:rsidR="00586B12" w:rsidRPr="001D46F0" w:rsidRDefault="00586B12">
      <w:pPr>
        <w:shd w:val="clear" w:color="auto" w:fill="FFFFFF"/>
        <w:tabs>
          <w:tab w:val="left" w:pos="1116"/>
        </w:tabs>
        <w:ind w:firstLine="600"/>
        <w:jc w:val="both"/>
        <w:rPr>
          <w:rFonts w:ascii="Times New Roman" w:hAnsi="Times New Roman" w:cs="Times New Roman"/>
          <w:sz w:val="21"/>
          <w:szCs w:val="21"/>
        </w:rPr>
      </w:pPr>
      <w:r w:rsidRPr="001D46F0">
        <w:rPr>
          <w:rFonts w:ascii="Times New Roman" w:hAnsi="Times New Roman" w:cs="Times New Roman"/>
          <w:sz w:val="21"/>
          <w:szCs w:val="21"/>
        </w:rPr>
        <w:t>2.2.14. Сохранять документы о произведенных платежах по настоящему Договору не менее 3 (Трех) лет с момента их совершения.</w:t>
      </w:r>
    </w:p>
    <w:p w14:paraId="7FC1F181" w14:textId="77777777" w:rsidR="00586B12" w:rsidRPr="001D46F0" w:rsidRDefault="00586B12">
      <w:pPr>
        <w:shd w:val="clear" w:color="auto" w:fill="FFFFFF"/>
        <w:tabs>
          <w:tab w:val="left" w:pos="1116"/>
        </w:tabs>
        <w:ind w:firstLine="600"/>
        <w:jc w:val="both"/>
        <w:rPr>
          <w:rFonts w:ascii="Times New Roman" w:hAnsi="Times New Roman" w:cs="Times New Roman"/>
          <w:sz w:val="21"/>
          <w:szCs w:val="21"/>
        </w:rPr>
      </w:pPr>
      <w:r w:rsidRPr="001D46F0">
        <w:rPr>
          <w:rFonts w:ascii="Times New Roman" w:hAnsi="Times New Roman" w:cs="Times New Roman"/>
          <w:sz w:val="21"/>
          <w:szCs w:val="21"/>
        </w:rPr>
        <w:t xml:space="preserve">2.2.15. При переходе либо прекращении права собственности на Помещение (я) Собственник/Владелец обязан в трехдневный срок </w:t>
      </w:r>
      <w:proofErr w:type="gramStart"/>
      <w:r w:rsidRPr="001D46F0">
        <w:rPr>
          <w:rFonts w:ascii="Times New Roman" w:hAnsi="Times New Roman" w:cs="Times New Roman"/>
          <w:sz w:val="21"/>
          <w:szCs w:val="21"/>
        </w:rPr>
        <w:t>с даты получения</w:t>
      </w:r>
      <w:proofErr w:type="gramEnd"/>
      <w:r w:rsidRPr="001D46F0">
        <w:rPr>
          <w:rFonts w:ascii="Times New Roman" w:hAnsi="Times New Roman" w:cs="Times New Roman"/>
          <w:sz w:val="21"/>
          <w:szCs w:val="21"/>
        </w:rPr>
        <w:t xml:space="preserve"> соответствующих документов письменно уведомить об этом Исполнителя с приложением копий указанных документов.</w:t>
      </w:r>
    </w:p>
    <w:p w14:paraId="4E5ACEE2" w14:textId="607B0B1B" w:rsidR="00586B12" w:rsidRPr="001D46F0" w:rsidRDefault="00586B12">
      <w:pPr>
        <w:shd w:val="clear" w:color="auto" w:fill="FFFFFF"/>
        <w:tabs>
          <w:tab w:val="left" w:pos="1116"/>
        </w:tabs>
        <w:ind w:firstLine="600"/>
        <w:jc w:val="both"/>
        <w:rPr>
          <w:rFonts w:ascii="Times New Roman" w:hAnsi="Times New Roman" w:cs="Times New Roman"/>
          <w:sz w:val="21"/>
          <w:szCs w:val="21"/>
        </w:rPr>
      </w:pPr>
      <w:r w:rsidRPr="001D46F0">
        <w:rPr>
          <w:rFonts w:ascii="Times New Roman" w:hAnsi="Times New Roman" w:cs="Times New Roman"/>
          <w:sz w:val="21"/>
          <w:szCs w:val="21"/>
        </w:rPr>
        <w:t xml:space="preserve">2.2.16. </w:t>
      </w:r>
      <w:proofErr w:type="gramStart"/>
      <w:r w:rsidRPr="001D46F0">
        <w:rPr>
          <w:rFonts w:ascii="Times New Roman" w:hAnsi="Times New Roman" w:cs="Times New Roman"/>
          <w:sz w:val="21"/>
          <w:szCs w:val="21"/>
        </w:rPr>
        <w:t xml:space="preserve">В случае возникновения опасности для граждан, а также для любого из помещений Дома, аварийной ситуации в Помещении Собственника/Владельца в его отсутствие, Исполнитель после получения информации об этом, обязан сообщить Собственнику/Владельцу по телефону, указанному в реквизитах, а Собственник/Владелец обязан принять сообщение и обеспечить доступ в свое Помещение представителей </w:t>
      </w:r>
      <w:r w:rsidR="003E7B9C" w:rsidRPr="001D46F0">
        <w:rPr>
          <w:rFonts w:ascii="Times New Roman" w:hAnsi="Times New Roman" w:cs="Times New Roman"/>
          <w:sz w:val="21"/>
          <w:szCs w:val="21"/>
        </w:rPr>
        <w:t>УК</w:t>
      </w:r>
      <w:r w:rsidRPr="001D46F0">
        <w:rPr>
          <w:rFonts w:ascii="Times New Roman" w:hAnsi="Times New Roman" w:cs="Times New Roman"/>
          <w:sz w:val="21"/>
          <w:szCs w:val="21"/>
        </w:rPr>
        <w:t xml:space="preserve"> для ликвидации аварийной ситуации.</w:t>
      </w:r>
      <w:proofErr w:type="gramEnd"/>
    </w:p>
    <w:p w14:paraId="10943A87" w14:textId="175118EE" w:rsidR="005B2C7E" w:rsidRPr="001D46F0" w:rsidRDefault="005B2C7E">
      <w:pPr>
        <w:shd w:val="clear" w:color="auto" w:fill="FFFFFF"/>
        <w:tabs>
          <w:tab w:val="left" w:pos="1116"/>
        </w:tabs>
        <w:ind w:firstLine="600"/>
        <w:jc w:val="both"/>
        <w:rPr>
          <w:rFonts w:ascii="Times New Roman" w:hAnsi="Times New Roman" w:cs="Times New Roman"/>
          <w:sz w:val="21"/>
          <w:szCs w:val="21"/>
        </w:rPr>
      </w:pPr>
      <w:r w:rsidRPr="001D46F0">
        <w:rPr>
          <w:rFonts w:ascii="Times New Roman" w:hAnsi="Times New Roman" w:cs="Times New Roman"/>
          <w:sz w:val="21"/>
          <w:szCs w:val="21"/>
        </w:rPr>
        <w:t xml:space="preserve">2.2.17. </w:t>
      </w:r>
      <w:r w:rsidR="003E7B9C" w:rsidRPr="001D46F0">
        <w:rPr>
          <w:rFonts w:ascii="Times New Roman" w:hAnsi="Times New Roman" w:cs="Times New Roman"/>
          <w:sz w:val="21"/>
          <w:szCs w:val="21"/>
        </w:rPr>
        <w:t>При длительном не</w:t>
      </w:r>
      <w:r w:rsidRPr="001D46F0">
        <w:rPr>
          <w:rFonts w:ascii="Times New Roman" w:hAnsi="Times New Roman" w:cs="Times New Roman"/>
          <w:sz w:val="21"/>
          <w:szCs w:val="21"/>
        </w:rPr>
        <w:t>использовании Помещения в Доме перекрывать краны холодной и горячей воды в Помещении, а также сообщать Исполнителю свои контактные телефоны и адреса почтовой связи, а также телефоны и адреса лиц, которые могут обеспечить доступ к Помещению при его отсутствии в городе</w:t>
      </w:r>
      <w:r w:rsidR="003E7B9C" w:rsidRPr="001D46F0">
        <w:rPr>
          <w:rFonts w:ascii="Times New Roman" w:hAnsi="Times New Roman" w:cs="Times New Roman"/>
          <w:sz w:val="21"/>
          <w:szCs w:val="21"/>
        </w:rPr>
        <w:t>.</w:t>
      </w:r>
    </w:p>
    <w:p w14:paraId="2836EDB9" w14:textId="58ED3D47" w:rsidR="005B2C7E" w:rsidRPr="001D46F0" w:rsidRDefault="005B2C7E">
      <w:pPr>
        <w:shd w:val="clear" w:color="auto" w:fill="FFFFFF"/>
        <w:tabs>
          <w:tab w:val="left" w:pos="1116"/>
        </w:tabs>
        <w:ind w:firstLine="600"/>
        <w:jc w:val="both"/>
        <w:rPr>
          <w:rFonts w:ascii="Times New Roman" w:hAnsi="Times New Roman" w:cs="Times New Roman"/>
          <w:sz w:val="21"/>
          <w:szCs w:val="21"/>
        </w:rPr>
      </w:pPr>
      <w:r w:rsidRPr="001D46F0">
        <w:rPr>
          <w:rFonts w:ascii="Times New Roman" w:hAnsi="Times New Roman" w:cs="Times New Roman"/>
          <w:sz w:val="21"/>
          <w:szCs w:val="21"/>
        </w:rPr>
        <w:t xml:space="preserve">2.2.18. Не допускать сбрасывания в </w:t>
      </w:r>
      <w:r w:rsidR="003E7B9C" w:rsidRPr="001D46F0">
        <w:rPr>
          <w:rFonts w:ascii="Times New Roman" w:hAnsi="Times New Roman" w:cs="Times New Roman"/>
          <w:sz w:val="21"/>
          <w:szCs w:val="21"/>
        </w:rPr>
        <w:t>канализацию</w:t>
      </w:r>
      <w:r w:rsidRPr="001D46F0">
        <w:rPr>
          <w:rFonts w:ascii="Times New Roman" w:hAnsi="Times New Roman" w:cs="Times New Roman"/>
          <w:sz w:val="21"/>
          <w:szCs w:val="21"/>
        </w:rPr>
        <w:t xml:space="preserve"> мусора и отходов, засоряющих </w:t>
      </w:r>
      <w:r w:rsidR="003E7B9C" w:rsidRPr="001D46F0">
        <w:rPr>
          <w:rFonts w:ascii="Times New Roman" w:hAnsi="Times New Roman" w:cs="Times New Roman"/>
          <w:sz w:val="21"/>
          <w:szCs w:val="21"/>
        </w:rPr>
        <w:t>трубы и санитарные приборы.</w:t>
      </w:r>
    </w:p>
    <w:p w14:paraId="0CBF9909" w14:textId="1329B0D7" w:rsidR="00586B12" w:rsidRPr="001D46F0" w:rsidRDefault="00381703">
      <w:pPr>
        <w:shd w:val="clear" w:color="auto" w:fill="FFFFFF"/>
        <w:tabs>
          <w:tab w:val="left" w:pos="1116"/>
        </w:tabs>
        <w:ind w:firstLine="600"/>
        <w:jc w:val="both"/>
        <w:rPr>
          <w:rFonts w:ascii="Times New Roman" w:hAnsi="Times New Roman" w:cs="Times New Roman"/>
          <w:sz w:val="21"/>
          <w:szCs w:val="21"/>
        </w:rPr>
      </w:pPr>
      <w:r w:rsidRPr="001D46F0">
        <w:rPr>
          <w:rFonts w:ascii="Times New Roman" w:hAnsi="Times New Roman" w:cs="Times New Roman"/>
          <w:sz w:val="21"/>
          <w:szCs w:val="21"/>
        </w:rPr>
        <w:t>2.2.19</w:t>
      </w:r>
      <w:r w:rsidR="00586B12" w:rsidRPr="001D46F0">
        <w:rPr>
          <w:rFonts w:ascii="Times New Roman" w:hAnsi="Times New Roman" w:cs="Times New Roman"/>
          <w:sz w:val="21"/>
          <w:szCs w:val="21"/>
        </w:rPr>
        <w:t>. Выполнять иные обязанности, предусмотренные законодательством Российской Федерации и настоящим Договором.</w:t>
      </w:r>
    </w:p>
    <w:p w14:paraId="2D5E9515" w14:textId="77777777" w:rsidR="00586B12" w:rsidRPr="001D46F0" w:rsidRDefault="00586B12">
      <w:pPr>
        <w:shd w:val="clear" w:color="auto" w:fill="FFFFFF"/>
        <w:tabs>
          <w:tab w:val="left" w:pos="1116"/>
        </w:tabs>
        <w:ind w:firstLine="600"/>
        <w:jc w:val="both"/>
        <w:rPr>
          <w:rFonts w:ascii="Times New Roman" w:hAnsi="Times New Roman" w:cs="Times New Roman"/>
          <w:sz w:val="21"/>
          <w:szCs w:val="21"/>
        </w:rPr>
      </w:pPr>
    </w:p>
    <w:p w14:paraId="208A23EB" w14:textId="77777777" w:rsidR="00586B12" w:rsidRPr="001D46F0" w:rsidRDefault="00586B12">
      <w:pPr>
        <w:shd w:val="clear" w:color="auto" w:fill="FFFFFF"/>
        <w:ind w:right="23" w:firstLine="567"/>
        <w:jc w:val="center"/>
        <w:rPr>
          <w:rFonts w:ascii="Times New Roman" w:hAnsi="Times New Roman" w:cs="Times New Roman"/>
        </w:rPr>
      </w:pPr>
      <w:r w:rsidRPr="001D46F0">
        <w:rPr>
          <w:rFonts w:ascii="Times New Roman" w:hAnsi="Times New Roman" w:cs="Times New Roman"/>
          <w:b/>
          <w:bCs/>
          <w:sz w:val="21"/>
          <w:szCs w:val="21"/>
        </w:rPr>
        <w:t>3. ПРАВА СТОРОН</w:t>
      </w:r>
    </w:p>
    <w:p w14:paraId="6E90A750" w14:textId="77777777" w:rsidR="00586B12" w:rsidRPr="001D46F0" w:rsidRDefault="00586B12">
      <w:pPr>
        <w:shd w:val="clear" w:color="auto" w:fill="FFFFFF"/>
        <w:tabs>
          <w:tab w:val="left" w:pos="950"/>
        </w:tabs>
        <w:ind w:right="23" w:firstLine="567"/>
        <w:jc w:val="both"/>
        <w:rPr>
          <w:rFonts w:ascii="Times New Roman" w:hAnsi="Times New Roman" w:cs="Times New Roman"/>
        </w:rPr>
      </w:pPr>
    </w:p>
    <w:p w14:paraId="3E6FAA10" w14:textId="77777777" w:rsidR="00586B12" w:rsidRPr="001D46F0" w:rsidRDefault="00586B12">
      <w:pPr>
        <w:shd w:val="clear" w:color="auto" w:fill="FFFFFF"/>
        <w:tabs>
          <w:tab w:val="left" w:pos="950"/>
        </w:tabs>
        <w:ind w:right="23" w:firstLine="567"/>
        <w:jc w:val="both"/>
        <w:rPr>
          <w:rFonts w:ascii="Times New Roman" w:hAnsi="Times New Roman" w:cs="Times New Roman"/>
          <w:sz w:val="21"/>
          <w:szCs w:val="21"/>
        </w:rPr>
      </w:pPr>
      <w:r w:rsidRPr="001D46F0">
        <w:rPr>
          <w:rFonts w:ascii="Times New Roman" w:hAnsi="Times New Roman" w:cs="Times New Roman"/>
          <w:b/>
          <w:bCs/>
          <w:spacing w:val="-2"/>
          <w:sz w:val="21"/>
          <w:szCs w:val="21"/>
        </w:rPr>
        <w:lastRenderedPageBreak/>
        <w:t>3.1.</w:t>
      </w:r>
      <w:r w:rsidRPr="001D46F0">
        <w:rPr>
          <w:rFonts w:ascii="Times New Roman" w:hAnsi="Times New Roman" w:cs="Times New Roman"/>
          <w:b/>
          <w:bCs/>
          <w:sz w:val="21"/>
          <w:szCs w:val="21"/>
        </w:rPr>
        <w:tab/>
        <w:t>Исполнитель имеет право:</w:t>
      </w:r>
    </w:p>
    <w:p w14:paraId="5CDC0758" w14:textId="77777777" w:rsidR="00586B12" w:rsidRPr="001D46F0" w:rsidRDefault="00586B12">
      <w:pPr>
        <w:shd w:val="clear" w:color="auto" w:fill="FFFFFF"/>
        <w:tabs>
          <w:tab w:val="left" w:pos="1123"/>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3.1.1. Требовать от Собственника/Владельца своевременного внесения платы за оказываемые по настоящему Договору услуги </w:t>
      </w:r>
    </w:p>
    <w:p w14:paraId="0012AB84" w14:textId="6ADFA2A4" w:rsidR="00586B12" w:rsidRPr="001D46F0" w:rsidRDefault="00586B12">
      <w:pPr>
        <w:shd w:val="clear" w:color="auto" w:fill="FFFFFF"/>
        <w:tabs>
          <w:tab w:val="left" w:pos="1174"/>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3.1.2. В случае образования задолженности Собственника/Владельца по настоящему Договору в сумме превышающей двухмесячную сумму начислений по настоящему Договору, производить ограничение в предоставлении отдельных видов услуг, предусмотренных настоящим Договором</w:t>
      </w:r>
      <w:r w:rsidR="003E7B9C" w:rsidRPr="001D46F0">
        <w:rPr>
          <w:rFonts w:ascii="Times New Roman" w:hAnsi="Times New Roman" w:cs="Times New Roman"/>
          <w:sz w:val="21"/>
          <w:szCs w:val="21"/>
        </w:rPr>
        <w:t>.</w:t>
      </w:r>
    </w:p>
    <w:p w14:paraId="674A93AF" w14:textId="206F64CB" w:rsidR="00586B12" w:rsidRPr="001D46F0" w:rsidRDefault="00586B12">
      <w:pPr>
        <w:shd w:val="clear" w:color="auto" w:fill="FFFFFF"/>
        <w:tabs>
          <w:tab w:val="left" w:pos="1123"/>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3.1.3. Организовывать проверку правильности учета потребления ресурсов согласно показаниям приборов учета</w:t>
      </w:r>
      <w:r w:rsidR="003E7B9C" w:rsidRPr="001D46F0">
        <w:rPr>
          <w:rFonts w:ascii="Times New Roman" w:hAnsi="Times New Roman" w:cs="Times New Roman"/>
          <w:sz w:val="21"/>
          <w:szCs w:val="21"/>
        </w:rPr>
        <w:t xml:space="preserve"> (не чаще 1 раза/3 месяца)</w:t>
      </w:r>
      <w:r w:rsidRPr="001D46F0">
        <w:rPr>
          <w:rFonts w:ascii="Times New Roman" w:hAnsi="Times New Roman" w:cs="Times New Roman"/>
          <w:sz w:val="21"/>
          <w:szCs w:val="21"/>
        </w:rPr>
        <w:t>. Не менее одного раз в год, начиная со дня заключения настоящего Договора в случае несоответствия данных, предоставленных Собственником/Владельцем, по заявлению Собственника/Владельца проводить перерасчет размера оплаты предоставленных услуг на основании  выявленных фактических показаний приборов учета.</w:t>
      </w:r>
    </w:p>
    <w:p w14:paraId="33108B46" w14:textId="6C7A72EB" w:rsidR="00586B12" w:rsidRPr="001D46F0" w:rsidRDefault="00586B12">
      <w:pPr>
        <w:shd w:val="clear" w:color="auto" w:fill="FFFFFF"/>
        <w:ind w:right="23" w:firstLine="567"/>
        <w:jc w:val="both"/>
        <w:rPr>
          <w:rFonts w:ascii="Times New Roman" w:hAnsi="Times New Roman" w:cs="Times New Roman"/>
          <w:spacing w:val="-3"/>
          <w:sz w:val="21"/>
          <w:szCs w:val="21"/>
        </w:rPr>
      </w:pPr>
      <w:r w:rsidRPr="001D46F0">
        <w:rPr>
          <w:rFonts w:ascii="Times New Roman" w:hAnsi="Times New Roman" w:cs="Times New Roman"/>
          <w:sz w:val="21"/>
          <w:szCs w:val="21"/>
        </w:rPr>
        <w:t>3.1.4.</w:t>
      </w:r>
      <w:r w:rsidR="003E7B9C" w:rsidRPr="001D46F0">
        <w:rPr>
          <w:rFonts w:ascii="Times New Roman" w:hAnsi="Times New Roman" w:cs="Times New Roman"/>
          <w:sz w:val="21"/>
          <w:szCs w:val="21"/>
        </w:rPr>
        <w:t xml:space="preserve"> </w:t>
      </w:r>
      <w:r w:rsidRPr="001D46F0">
        <w:rPr>
          <w:rFonts w:ascii="Times New Roman" w:hAnsi="Times New Roman" w:cs="Times New Roman"/>
          <w:sz w:val="21"/>
          <w:szCs w:val="21"/>
        </w:rPr>
        <w:t>Производить приостановление и/или ограничение в предоставлении коммунальных услуг в случаях и в порядке, установленных действующим законодательством.</w:t>
      </w:r>
    </w:p>
    <w:p w14:paraId="1CBBD6B9" w14:textId="77777777" w:rsidR="00586B12" w:rsidRPr="001D46F0" w:rsidRDefault="00586B12">
      <w:pPr>
        <w:shd w:val="clear" w:color="auto" w:fill="FFFFFF"/>
        <w:tabs>
          <w:tab w:val="left" w:pos="1217"/>
        </w:tabs>
        <w:spacing w:before="7"/>
        <w:ind w:right="23" w:firstLine="567"/>
        <w:jc w:val="both"/>
        <w:rPr>
          <w:rFonts w:ascii="Times New Roman" w:hAnsi="Times New Roman" w:cs="Times New Roman"/>
          <w:sz w:val="21"/>
          <w:szCs w:val="21"/>
        </w:rPr>
      </w:pPr>
      <w:r w:rsidRPr="001D46F0">
        <w:rPr>
          <w:rFonts w:ascii="Times New Roman" w:hAnsi="Times New Roman" w:cs="Times New Roman"/>
          <w:spacing w:val="-3"/>
          <w:sz w:val="21"/>
          <w:szCs w:val="21"/>
        </w:rPr>
        <w:t>3.1.5.</w:t>
      </w:r>
      <w:r w:rsidRPr="001D46F0">
        <w:rPr>
          <w:rFonts w:ascii="Times New Roman" w:hAnsi="Times New Roman" w:cs="Times New Roman"/>
          <w:sz w:val="21"/>
          <w:szCs w:val="21"/>
        </w:rPr>
        <w:tab/>
        <w:t>В установленном законодательством порядке требовать возмещения убытков, понесенных Исполнителем в результате нарушения Собственником/Владельцем обязательств по настоящему Договору либо из-за порчи общего имущества Дома.</w:t>
      </w:r>
    </w:p>
    <w:p w14:paraId="6D2925F6" w14:textId="77777777" w:rsidR="00586B12" w:rsidRPr="001D46F0" w:rsidRDefault="00586B12">
      <w:pPr>
        <w:shd w:val="clear" w:color="auto" w:fill="FFFFFF"/>
        <w:tabs>
          <w:tab w:val="left" w:pos="1123"/>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3.1.6. В установленном порядке сдавать в пользование общее имущество Дома. Направлять доходы от сдачи в возмездное пользование общего имущества на ремонт и обслуживание Дома, развитие хозяйства, связанного с содержанием Дома.</w:t>
      </w:r>
    </w:p>
    <w:p w14:paraId="5EA23564" w14:textId="3688FB80" w:rsidR="00586B12" w:rsidRPr="001D46F0" w:rsidRDefault="00586B12">
      <w:pPr>
        <w:shd w:val="clear" w:color="auto" w:fill="FFFFFF"/>
        <w:tabs>
          <w:tab w:val="left" w:pos="1123"/>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3.1.7. Оказывать дополнительные услуги и принимать от Собственника/Владельца плату за оказанные услуги</w:t>
      </w:r>
      <w:r w:rsidR="003E7B9C" w:rsidRPr="001D46F0">
        <w:rPr>
          <w:rFonts w:ascii="Times New Roman" w:hAnsi="Times New Roman" w:cs="Times New Roman"/>
          <w:sz w:val="21"/>
          <w:szCs w:val="21"/>
        </w:rPr>
        <w:t xml:space="preserve"> (ремонтные работы, </w:t>
      </w:r>
      <w:proofErr w:type="spellStart"/>
      <w:r w:rsidR="003E7B9C" w:rsidRPr="001D46F0">
        <w:rPr>
          <w:rFonts w:ascii="Times New Roman" w:hAnsi="Times New Roman" w:cs="Times New Roman"/>
          <w:sz w:val="21"/>
          <w:szCs w:val="21"/>
        </w:rPr>
        <w:t>клининг</w:t>
      </w:r>
      <w:proofErr w:type="spellEnd"/>
      <w:r w:rsidR="003E7B9C" w:rsidRPr="001D46F0">
        <w:rPr>
          <w:rFonts w:ascii="Times New Roman" w:hAnsi="Times New Roman" w:cs="Times New Roman"/>
          <w:sz w:val="21"/>
          <w:szCs w:val="21"/>
        </w:rPr>
        <w:t xml:space="preserve"> в </w:t>
      </w:r>
      <w:r w:rsidR="00705B7B" w:rsidRPr="001D46F0">
        <w:rPr>
          <w:rFonts w:ascii="Times New Roman" w:hAnsi="Times New Roman" w:cs="Times New Roman"/>
          <w:sz w:val="21"/>
          <w:szCs w:val="21"/>
        </w:rPr>
        <w:t>помещении собственника и другие)</w:t>
      </w:r>
      <w:r w:rsidRPr="001D46F0">
        <w:rPr>
          <w:rFonts w:ascii="Times New Roman" w:hAnsi="Times New Roman" w:cs="Times New Roman"/>
          <w:sz w:val="21"/>
          <w:szCs w:val="21"/>
        </w:rPr>
        <w:t>.</w:t>
      </w:r>
      <w:r w:rsidR="003E7B9C" w:rsidRPr="001D46F0">
        <w:rPr>
          <w:rFonts w:ascii="Times New Roman" w:hAnsi="Times New Roman" w:cs="Times New Roman"/>
          <w:sz w:val="21"/>
          <w:szCs w:val="21"/>
        </w:rPr>
        <w:t xml:space="preserve"> Прейскурант на платные услуги размещен на сайте У</w:t>
      </w:r>
      <w:r w:rsidR="00705B7B" w:rsidRPr="001D46F0">
        <w:rPr>
          <w:rFonts w:ascii="Times New Roman" w:hAnsi="Times New Roman" w:cs="Times New Roman"/>
          <w:sz w:val="21"/>
          <w:szCs w:val="21"/>
        </w:rPr>
        <w:t>О</w:t>
      </w:r>
      <w:r w:rsidR="003E7B9C" w:rsidRPr="001D46F0">
        <w:rPr>
          <w:rFonts w:ascii="Times New Roman" w:hAnsi="Times New Roman" w:cs="Times New Roman"/>
          <w:sz w:val="21"/>
          <w:szCs w:val="21"/>
        </w:rPr>
        <w:t xml:space="preserve"> </w:t>
      </w:r>
      <w:r w:rsidR="003E7B9C" w:rsidRPr="001D46F0">
        <w:rPr>
          <w:rFonts w:ascii="Times New Roman" w:hAnsi="Times New Roman" w:cs="Times New Roman"/>
          <w:b/>
          <w:sz w:val="21"/>
          <w:szCs w:val="21"/>
        </w:rPr>
        <w:t>www.ukgefest.ru</w:t>
      </w:r>
      <w:r w:rsidR="003E7B9C" w:rsidRPr="001D46F0">
        <w:rPr>
          <w:rFonts w:ascii="Times New Roman" w:hAnsi="Times New Roman" w:cs="Times New Roman"/>
          <w:sz w:val="21"/>
          <w:szCs w:val="21"/>
        </w:rPr>
        <w:t>.</w:t>
      </w:r>
    </w:p>
    <w:p w14:paraId="0FE7343E" w14:textId="77777777" w:rsidR="00586B12" w:rsidRPr="001D46F0" w:rsidRDefault="00586B12">
      <w:pPr>
        <w:shd w:val="clear" w:color="auto" w:fill="FFFFFF"/>
        <w:tabs>
          <w:tab w:val="left" w:pos="1174"/>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3.1.8. Осуществлять сбор денежных сре</w:t>
      </w:r>
      <w:proofErr w:type="gramStart"/>
      <w:r w:rsidRPr="001D46F0">
        <w:rPr>
          <w:rFonts w:ascii="Times New Roman" w:hAnsi="Times New Roman" w:cs="Times New Roman"/>
          <w:sz w:val="21"/>
          <w:szCs w:val="21"/>
        </w:rPr>
        <w:t>дств с С</w:t>
      </w:r>
      <w:proofErr w:type="gramEnd"/>
      <w:r w:rsidRPr="001D46F0">
        <w:rPr>
          <w:rFonts w:ascii="Times New Roman" w:hAnsi="Times New Roman" w:cs="Times New Roman"/>
          <w:sz w:val="21"/>
          <w:szCs w:val="21"/>
        </w:rPr>
        <w:t>обственников/Владельцев Помещений, в порядке и на условиях, предусмотренных настоящим Договором.</w:t>
      </w:r>
    </w:p>
    <w:p w14:paraId="33CBEC1E" w14:textId="77777777" w:rsidR="00586B12" w:rsidRPr="001D46F0" w:rsidRDefault="00586B12">
      <w:pPr>
        <w:shd w:val="clear" w:color="auto" w:fill="FFFFFF"/>
        <w:ind w:right="23" w:firstLine="567"/>
        <w:jc w:val="both"/>
        <w:rPr>
          <w:rFonts w:ascii="Times New Roman" w:hAnsi="Times New Roman" w:cs="Times New Roman"/>
          <w:sz w:val="21"/>
          <w:szCs w:val="21"/>
        </w:rPr>
      </w:pPr>
      <w:r w:rsidRPr="001D46F0">
        <w:rPr>
          <w:rFonts w:ascii="Times New Roman" w:hAnsi="Times New Roman" w:cs="Times New Roman"/>
          <w:sz w:val="21"/>
          <w:szCs w:val="21"/>
        </w:rPr>
        <w:t>3.1.9.Распределять полученные от  Собственников/Владельцев Помещений в Доме денежные средства, предназначенные для оплаты коммунальных услуг, в зависимости от сезона года (факта оказания) и согласно договорам с организациями - поставщиками коммунальных услуг. При этом денежные средства, полученные в периоды, когда коммунальные услуги не предоставлялись, распределяются на будущий период.</w:t>
      </w:r>
    </w:p>
    <w:p w14:paraId="311A2CCB" w14:textId="6A46142F" w:rsidR="007260FF" w:rsidRPr="001D46F0" w:rsidRDefault="007260FF" w:rsidP="007260FF">
      <w:pPr>
        <w:shd w:val="clear" w:color="auto" w:fill="FFFFFF"/>
        <w:ind w:right="23" w:firstLine="567"/>
        <w:jc w:val="both"/>
        <w:rPr>
          <w:rFonts w:ascii="Times New Roman" w:hAnsi="Times New Roman" w:cs="Times New Roman"/>
          <w:sz w:val="21"/>
          <w:szCs w:val="21"/>
        </w:rPr>
      </w:pPr>
      <w:r w:rsidRPr="001D46F0">
        <w:rPr>
          <w:rFonts w:ascii="Times New Roman" w:hAnsi="Times New Roman" w:cs="Times New Roman"/>
          <w:sz w:val="21"/>
          <w:szCs w:val="21"/>
        </w:rPr>
        <w:t>3.1.10. Использовать отдельные помещения, относящиеся к общему имуществу в Доме, для размещения своих служб или работников, материалов, оборудования, инвентаря и информационных стендов;</w:t>
      </w:r>
    </w:p>
    <w:p w14:paraId="5E7D063F" w14:textId="24F8DCCC" w:rsidR="00861CDC" w:rsidRPr="001D46F0" w:rsidRDefault="00586B12" w:rsidP="000C657F">
      <w:pPr>
        <w:shd w:val="clear" w:color="auto" w:fill="FFFFFF"/>
        <w:ind w:right="23" w:firstLine="567"/>
        <w:jc w:val="both"/>
        <w:rPr>
          <w:rFonts w:ascii="Times New Roman" w:hAnsi="Times New Roman" w:cs="Times New Roman"/>
          <w:sz w:val="21"/>
          <w:szCs w:val="21"/>
        </w:rPr>
      </w:pPr>
      <w:r w:rsidRPr="001D46F0">
        <w:rPr>
          <w:rFonts w:ascii="Times New Roman" w:hAnsi="Times New Roman" w:cs="Times New Roman"/>
          <w:sz w:val="21"/>
          <w:szCs w:val="21"/>
        </w:rPr>
        <w:t>3.1.1</w:t>
      </w:r>
      <w:r w:rsidR="007260FF" w:rsidRPr="001D46F0">
        <w:rPr>
          <w:rFonts w:ascii="Times New Roman" w:hAnsi="Times New Roman" w:cs="Times New Roman"/>
          <w:sz w:val="21"/>
          <w:szCs w:val="21"/>
        </w:rPr>
        <w:t>1</w:t>
      </w:r>
      <w:r w:rsidRPr="001D46F0">
        <w:rPr>
          <w:rFonts w:ascii="Times New Roman" w:hAnsi="Times New Roman" w:cs="Times New Roman"/>
          <w:sz w:val="21"/>
          <w:szCs w:val="21"/>
        </w:rPr>
        <w:t xml:space="preserve">. </w:t>
      </w:r>
      <w:r w:rsidR="00861CDC" w:rsidRPr="001D46F0">
        <w:rPr>
          <w:rFonts w:ascii="Times New Roman" w:hAnsi="Times New Roman" w:cs="Times New Roman"/>
          <w:sz w:val="21"/>
          <w:szCs w:val="21"/>
        </w:rPr>
        <w:t>Использова</w:t>
      </w:r>
      <w:r w:rsidR="000C657F" w:rsidRPr="001D46F0">
        <w:rPr>
          <w:rFonts w:ascii="Times New Roman" w:hAnsi="Times New Roman" w:cs="Times New Roman"/>
          <w:sz w:val="21"/>
          <w:szCs w:val="21"/>
        </w:rPr>
        <w:t>ть</w:t>
      </w:r>
      <w:r w:rsidR="00861CDC" w:rsidRPr="001D46F0">
        <w:rPr>
          <w:rFonts w:ascii="Times New Roman" w:hAnsi="Times New Roman" w:cs="Times New Roman"/>
          <w:sz w:val="21"/>
          <w:szCs w:val="21"/>
        </w:rPr>
        <w:t xml:space="preserve"> персональны</w:t>
      </w:r>
      <w:r w:rsidR="000C657F" w:rsidRPr="001D46F0">
        <w:rPr>
          <w:rFonts w:ascii="Times New Roman" w:hAnsi="Times New Roman" w:cs="Times New Roman"/>
          <w:sz w:val="21"/>
          <w:szCs w:val="21"/>
        </w:rPr>
        <w:t>е</w:t>
      </w:r>
      <w:r w:rsidR="00861CDC" w:rsidRPr="001D46F0">
        <w:rPr>
          <w:rFonts w:ascii="Times New Roman" w:hAnsi="Times New Roman" w:cs="Times New Roman"/>
          <w:sz w:val="21"/>
          <w:szCs w:val="21"/>
        </w:rPr>
        <w:t xml:space="preserve"> данны</w:t>
      </w:r>
      <w:r w:rsidR="000C657F" w:rsidRPr="001D46F0">
        <w:rPr>
          <w:rFonts w:ascii="Times New Roman" w:hAnsi="Times New Roman" w:cs="Times New Roman"/>
          <w:sz w:val="21"/>
          <w:szCs w:val="21"/>
        </w:rPr>
        <w:t>е собственников и нанимателей:</w:t>
      </w:r>
    </w:p>
    <w:p w14:paraId="7D6580D1" w14:textId="68C7B9B1" w:rsidR="00861CDC" w:rsidRPr="001D46F0" w:rsidRDefault="000C657F" w:rsidP="00861CDC">
      <w:pPr>
        <w:shd w:val="clear" w:color="auto" w:fill="FFFFFF"/>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 </w:t>
      </w:r>
      <w:r w:rsidR="00861CDC" w:rsidRPr="001D46F0">
        <w:rPr>
          <w:rFonts w:ascii="Times New Roman" w:hAnsi="Times New Roman" w:cs="Times New Roman"/>
          <w:sz w:val="21"/>
          <w:szCs w:val="21"/>
        </w:rPr>
        <w:t xml:space="preserve">при формировании платежного документа специализированной организацией или информационно-расчетным центром, с которыми </w:t>
      </w:r>
      <w:proofErr w:type="gramStart"/>
      <w:r w:rsidR="00861CDC" w:rsidRPr="001D46F0">
        <w:rPr>
          <w:rFonts w:ascii="Times New Roman" w:hAnsi="Times New Roman" w:cs="Times New Roman"/>
          <w:sz w:val="21"/>
          <w:szCs w:val="21"/>
        </w:rPr>
        <w:t>у</w:t>
      </w:r>
      <w:proofErr w:type="gramEnd"/>
      <w:r w:rsidR="00861CDC" w:rsidRPr="001D46F0">
        <w:rPr>
          <w:rFonts w:ascii="Times New Roman" w:hAnsi="Times New Roman" w:cs="Times New Roman"/>
          <w:sz w:val="21"/>
          <w:szCs w:val="21"/>
        </w:rPr>
        <w:t xml:space="preserve"> </w:t>
      </w:r>
      <w:r w:rsidRPr="001D46F0">
        <w:rPr>
          <w:rFonts w:ascii="Times New Roman" w:hAnsi="Times New Roman" w:cs="Times New Roman"/>
          <w:sz w:val="21"/>
          <w:szCs w:val="21"/>
        </w:rPr>
        <w:t xml:space="preserve">может быть </w:t>
      </w:r>
      <w:r w:rsidR="00861CDC" w:rsidRPr="001D46F0">
        <w:rPr>
          <w:rFonts w:ascii="Times New Roman" w:hAnsi="Times New Roman" w:cs="Times New Roman"/>
          <w:sz w:val="21"/>
          <w:szCs w:val="21"/>
        </w:rPr>
        <w:t>УО заключен договор;</w:t>
      </w:r>
    </w:p>
    <w:p w14:paraId="3A0BBB47" w14:textId="79691B33" w:rsidR="00861CDC" w:rsidRPr="001D46F0" w:rsidRDefault="000C657F" w:rsidP="00861CDC">
      <w:pPr>
        <w:shd w:val="clear" w:color="auto" w:fill="FFFFFF"/>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 </w:t>
      </w:r>
      <w:proofErr w:type="gramStart"/>
      <w:r w:rsidR="00861CDC" w:rsidRPr="001D46F0">
        <w:rPr>
          <w:rFonts w:ascii="Times New Roman" w:hAnsi="Times New Roman" w:cs="Times New Roman"/>
          <w:sz w:val="21"/>
          <w:szCs w:val="21"/>
        </w:rPr>
        <w:t>размещении</w:t>
      </w:r>
      <w:proofErr w:type="gramEnd"/>
      <w:r w:rsidR="00861CDC" w:rsidRPr="001D46F0">
        <w:rPr>
          <w:rFonts w:ascii="Times New Roman" w:hAnsi="Times New Roman" w:cs="Times New Roman"/>
          <w:sz w:val="21"/>
          <w:szCs w:val="21"/>
        </w:rPr>
        <w:t xml:space="preserve"> информации о размере платы за содержание жилого пом</w:t>
      </w:r>
      <w:r w:rsidRPr="001D46F0">
        <w:rPr>
          <w:rFonts w:ascii="Times New Roman" w:hAnsi="Times New Roman" w:cs="Times New Roman"/>
          <w:sz w:val="21"/>
          <w:szCs w:val="21"/>
        </w:rPr>
        <w:t>ещения и коммунальные услуги в С</w:t>
      </w:r>
      <w:r w:rsidR="00861CDC" w:rsidRPr="001D46F0">
        <w:rPr>
          <w:rFonts w:ascii="Times New Roman" w:hAnsi="Times New Roman" w:cs="Times New Roman"/>
          <w:sz w:val="21"/>
          <w:szCs w:val="21"/>
        </w:rPr>
        <w:t xml:space="preserve">истеме </w:t>
      </w:r>
      <w:r w:rsidRPr="001D46F0">
        <w:rPr>
          <w:rFonts w:ascii="Times New Roman" w:hAnsi="Times New Roman" w:cs="Times New Roman"/>
          <w:sz w:val="21"/>
          <w:szCs w:val="21"/>
        </w:rPr>
        <w:t xml:space="preserve">ГИС ЖКХ </w:t>
      </w:r>
      <w:r w:rsidR="00861CDC" w:rsidRPr="001D46F0">
        <w:rPr>
          <w:rFonts w:ascii="Times New Roman" w:hAnsi="Times New Roman" w:cs="Times New Roman"/>
          <w:sz w:val="21"/>
          <w:szCs w:val="21"/>
        </w:rPr>
        <w:t>как самой УО, так иной организацией, с которой у УО заключен договор;</w:t>
      </w:r>
    </w:p>
    <w:p w14:paraId="60666455" w14:textId="404B326F" w:rsidR="00861CDC" w:rsidRPr="001D46F0" w:rsidRDefault="000C657F" w:rsidP="00861CDC">
      <w:pPr>
        <w:shd w:val="clear" w:color="auto" w:fill="FFFFFF"/>
        <w:ind w:right="23" w:firstLine="567"/>
        <w:jc w:val="both"/>
        <w:rPr>
          <w:rFonts w:ascii="Times New Roman" w:hAnsi="Times New Roman" w:cs="Times New Roman"/>
          <w:sz w:val="21"/>
          <w:szCs w:val="21"/>
        </w:rPr>
      </w:pPr>
      <w:proofErr w:type="gramStart"/>
      <w:r w:rsidRPr="001D46F0">
        <w:rPr>
          <w:rFonts w:ascii="Times New Roman" w:hAnsi="Times New Roman" w:cs="Times New Roman"/>
          <w:sz w:val="21"/>
          <w:szCs w:val="21"/>
        </w:rPr>
        <w:t xml:space="preserve">- </w:t>
      </w:r>
      <w:r w:rsidR="00861CDC" w:rsidRPr="001D46F0">
        <w:rPr>
          <w:rFonts w:ascii="Times New Roman" w:hAnsi="Times New Roman" w:cs="Times New Roman"/>
          <w:sz w:val="21"/>
          <w:szCs w:val="21"/>
        </w:rPr>
        <w:t>ведении досудебной и судебной работы, направленной на снижение размера задолженности собственников и иных потребителей за услуги и работы, оказываемые и выполняемые по договору, а также для взыскания задолженности с собственников и потребителей</w:t>
      </w:r>
      <w:r w:rsidRPr="001D46F0">
        <w:rPr>
          <w:rFonts w:ascii="Times New Roman" w:hAnsi="Times New Roman" w:cs="Times New Roman"/>
          <w:sz w:val="21"/>
          <w:szCs w:val="21"/>
        </w:rPr>
        <w:t>, в том числе</w:t>
      </w:r>
      <w:r w:rsidR="00861CDC" w:rsidRPr="001D46F0">
        <w:rPr>
          <w:rFonts w:ascii="Times New Roman" w:hAnsi="Times New Roman" w:cs="Times New Roman"/>
          <w:sz w:val="21"/>
          <w:szCs w:val="21"/>
        </w:rPr>
        <w:t xml:space="preserve"> на передачу ПД третьим лицам, осуществляющим взыскание задолженности за оказываемые УО услуги, в судебном порядке.</w:t>
      </w:r>
      <w:proofErr w:type="gramEnd"/>
    </w:p>
    <w:p w14:paraId="312DFA37" w14:textId="7F7A5C16" w:rsidR="00586B12" w:rsidRPr="001D46F0" w:rsidRDefault="00861CDC">
      <w:pPr>
        <w:shd w:val="clear" w:color="auto" w:fill="FFFFFF"/>
        <w:ind w:right="23" w:firstLine="567"/>
        <w:jc w:val="both"/>
        <w:rPr>
          <w:rFonts w:ascii="Times New Roman" w:hAnsi="Times New Roman" w:cs="Times New Roman"/>
        </w:rPr>
      </w:pPr>
      <w:r w:rsidRPr="001D46F0">
        <w:rPr>
          <w:rFonts w:ascii="Times New Roman" w:hAnsi="Times New Roman" w:cs="Times New Roman"/>
          <w:sz w:val="21"/>
          <w:szCs w:val="21"/>
        </w:rPr>
        <w:t>3.1.12</w:t>
      </w:r>
      <w:proofErr w:type="gramStart"/>
      <w:r w:rsidRPr="001D46F0">
        <w:rPr>
          <w:rFonts w:ascii="Times New Roman" w:hAnsi="Times New Roman" w:cs="Times New Roman"/>
          <w:sz w:val="21"/>
          <w:szCs w:val="21"/>
        </w:rPr>
        <w:t xml:space="preserve"> </w:t>
      </w:r>
      <w:r w:rsidR="00586B12" w:rsidRPr="001D46F0">
        <w:rPr>
          <w:rFonts w:ascii="Times New Roman" w:hAnsi="Times New Roman" w:cs="Times New Roman"/>
          <w:sz w:val="21"/>
          <w:szCs w:val="21"/>
        </w:rPr>
        <w:t>Р</w:t>
      </w:r>
      <w:proofErr w:type="gramEnd"/>
      <w:r w:rsidR="00586B12" w:rsidRPr="001D46F0">
        <w:rPr>
          <w:rFonts w:ascii="Times New Roman" w:hAnsi="Times New Roman" w:cs="Times New Roman"/>
          <w:sz w:val="21"/>
          <w:szCs w:val="21"/>
        </w:rPr>
        <w:t>еализовывать иные права, предусмотренные законодательством.</w:t>
      </w:r>
    </w:p>
    <w:p w14:paraId="4BE4D61D" w14:textId="77777777" w:rsidR="00586B12" w:rsidRPr="001D46F0" w:rsidRDefault="00586B12">
      <w:pPr>
        <w:shd w:val="clear" w:color="auto" w:fill="FFFFFF"/>
        <w:tabs>
          <w:tab w:val="left" w:pos="950"/>
        </w:tabs>
        <w:ind w:right="23" w:firstLine="567"/>
        <w:jc w:val="both"/>
        <w:rPr>
          <w:rFonts w:ascii="Times New Roman" w:hAnsi="Times New Roman" w:cs="Times New Roman"/>
        </w:rPr>
      </w:pPr>
    </w:p>
    <w:p w14:paraId="24F6F0FA" w14:textId="77777777" w:rsidR="00586B12" w:rsidRPr="001D46F0" w:rsidRDefault="00586B12">
      <w:pPr>
        <w:shd w:val="clear" w:color="auto" w:fill="FFFFFF"/>
        <w:tabs>
          <w:tab w:val="left" w:pos="950"/>
        </w:tabs>
        <w:ind w:right="23" w:firstLine="567"/>
        <w:jc w:val="both"/>
        <w:rPr>
          <w:rFonts w:ascii="Times New Roman" w:hAnsi="Times New Roman" w:cs="Times New Roman"/>
          <w:spacing w:val="-4"/>
          <w:sz w:val="21"/>
          <w:szCs w:val="21"/>
        </w:rPr>
      </w:pPr>
      <w:r w:rsidRPr="001D46F0">
        <w:rPr>
          <w:rFonts w:ascii="Times New Roman" w:hAnsi="Times New Roman" w:cs="Times New Roman"/>
          <w:b/>
          <w:bCs/>
          <w:spacing w:val="-3"/>
          <w:sz w:val="21"/>
          <w:szCs w:val="21"/>
        </w:rPr>
        <w:t>3.2.</w:t>
      </w:r>
      <w:r w:rsidRPr="001D46F0">
        <w:rPr>
          <w:rFonts w:ascii="Times New Roman" w:hAnsi="Times New Roman" w:cs="Times New Roman"/>
          <w:b/>
          <w:bCs/>
          <w:sz w:val="21"/>
          <w:szCs w:val="21"/>
        </w:rPr>
        <w:tab/>
        <w:t>Собственник/Владелец имеет право:</w:t>
      </w:r>
    </w:p>
    <w:p w14:paraId="30876383" w14:textId="77777777" w:rsidR="00586B12" w:rsidRPr="001D46F0" w:rsidRDefault="00586B12">
      <w:pPr>
        <w:shd w:val="clear" w:color="auto" w:fill="FFFFFF"/>
        <w:tabs>
          <w:tab w:val="left" w:pos="1181"/>
        </w:tabs>
        <w:ind w:right="23" w:firstLine="567"/>
        <w:jc w:val="both"/>
        <w:rPr>
          <w:rFonts w:ascii="Times New Roman" w:hAnsi="Times New Roman" w:cs="Times New Roman"/>
          <w:spacing w:val="-3"/>
          <w:sz w:val="21"/>
          <w:szCs w:val="21"/>
        </w:rPr>
      </w:pPr>
      <w:r w:rsidRPr="001D46F0">
        <w:rPr>
          <w:rFonts w:ascii="Times New Roman" w:hAnsi="Times New Roman" w:cs="Times New Roman"/>
          <w:spacing w:val="-4"/>
          <w:sz w:val="21"/>
          <w:szCs w:val="21"/>
        </w:rPr>
        <w:t>3.2.1.</w:t>
      </w:r>
      <w:r w:rsidRPr="001D46F0">
        <w:rPr>
          <w:rFonts w:ascii="Times New Roman" w:hAnsi="Times New Roman" w:cs="Times New Roman"/>
          <w:sz w:val="21"/>
          <w:szCs w:val="21"/>
        </w:rPr>
        <w:tab/>
        <w:t>Своевременно получать услуги в соответствии с настоящим Договором в качестве, установленным для соответствующего вида работ и услуг.</w:t>
      </w:r>
    </w:p>
    <w:p w14:paraId="55017760" w14:textId="77777777" w:rsidR="00586B12" w:rsidRPr="001D46F0" w:rsidRDefault="00586B12">
      <w:pPr>
        <w:shd w:val="clear" w:color="auto" w:fill="FFFFFF"/>
        <w:tabs>
          <w:tab w:val="left" w:pos="1087"/>
        </w:tabs>
        <w:ind w:right="23" w:firstLine="567"/>
        <w:jc w:val="both"/>
        <w:rPr>
          <w:rFonts w:ascii="Times New Roman" w:hAnsi="Times New Roman" w:cs="Times New Roman"/>
          <w:spacing w:val="-3"/>
          <w:sz w:val="21"/>
          <w:szCs w:val="21"/>
        </w:rPr>
      </w:pPr>
      <w:r w:rsidRPr="001D46F0">
        <w:rPr>
          <w:rFonts w:ascii="Times New Roman" w:hAnsi="Times New Roman" w:cs="Times New Roman"/>
          <w:spacing w:val="-3"/>
          <w:sz w:val="21"/>
          <w:szCs w:val="21"/>
        </w:rPr>
        <w:t>3.2.2.</w:t>
      </w:r>
      <w:r w:rsidRPr="001D46F0">
        <w:rPr>
          <w:rFonts w:ascii="Times New Roman" w:hAnsi="Times New Roman" w:cs="Times New Roman"/>
          <w:sz w:val="21"/>
          <w:szCs w:val="21"/>
        </w:rPr>
        <w:tab/>
        <w:t>В установленном законодательством порядке требовать возмещения убытков, понесенных по вине Исполнителя.</w:t>
      </w:r>
    </w:p>
    <w:p w14:paraId="344D6F19" w14:textId="79A5E231" w:rsidR="00586B12" w:rsidRPr="001D46F0" w:rsidRDefault="00586B12">
      <w:pPr>
        <w:shd w:val="clear" w:color="auto" w:fill="FFFFFF"/>
        <w:tabs>
          <w:tab w:val="left" w:pos="1195"/>
        </w:tabs>
        <w:spacing w:before="7"/>
        <w:ind w:right="23" w:firstLine="567"/>
        <w:jc w:val="both"/>
        <w:rPr>
          <w:rFonts w:ascii="Times New Roman" w:hAnsi="Times New Roman" w:cs="Times New Roman"/>
          <w:sz w:val="21"/>
          <w:szCs w:val="21"/>
        </w:rPr>
      </w:pPr>
      <w:r w:rsidRPr="001D46F0">
        <w:rPr>
          <w:rFonts w:ascii="Times New Roman" w:hAnsi="Times New Roman" w:cs="Times New Roman"/>
          <w:spacing w:val="-3"/>
          <w:sz w:val="21"/>
          <w:szCs w:val="21"/>
        </w:rPr>
        <w:t>3.2.3.</w:t>
      </w:r>
      <w:r w:rsidRPr="001D46F0">
        <w:rPr>
          <w:rFonts w:ascii="Times New Roman" w:hAnsi="Times New Roman" w:cs="Times New Roman"/>
          <w:sz w:val="21"/>
          <w:szCs w:val="21"/>
        </w:rPr>
        <w:tab/>
        <w:t>Получать информацию о</w:t>
      </w:r>
      <w:r w:rsidR="00705B7B" w:rsidRPr="001D46F0">
        <w:rPr>
          <w:rFonts w:ascii="Times New Roman" w:hAnsi="Times New Roman" w:cs="Times New Roman"/>
          <w:sz w:val="21"/>
          <w:szCs w:val="21"/>
        </w:rPr>
        <w:t xml:space="preserve"> деятельности УО в объемах и в сроки, предусмотренные законодательством.</w:t>
      </w:r>
    </w:p>
    <w:p w14:paraId="19ABE807" w14:textId="77777777" w:rsidR="00586B12" w:rsidRPr="001D46F0" w:rsidRDefault="00586B12">
      <w:pPr>
        <w:shd w:val="clear" w:color="auto" w:fill="FFFFFF"/>
        <w:tabs>
          <w:tab w:val="left" w:pos="1102"/>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3.2.4. В случае необходимости обращаться к Исполнителю с заявлением о временной приостановке подачи в Дом (стояк Дома) воды, электроэнергии, отопления, на условиях, согласованных с Исполнителем.</w:t>
      </w:r>
    </w:p>
    <w:p w14:paraId="72F11521" w14:textId="77777777" w:rsidR="00586B12" w:rsidRPr="001D46F0" w:rsidRDefault="00586B12">
      <w:pPr>
        <w:shd w:val="clear" w:color="auto" w:fill="FFFFFF"/>
        <w:tabs>
          <w:tab w:val="left" w:pos="1102"/>
        </w:tabs>
        <w:ind w:right="23" w:firstLine="567"/>
        <w:jc w:val="both"/>
        <w:rPr>
          <w:rFonts w:ascii="Times New Roman" w:hAnsi="Times New Roman" w:cs="Times New Roman"/>
          <w:b/>
          <w:bCs/>
          <w:sz w:val="21"/>
          <w:szCs w:val="21"/>
        </w:rPr>
      </w:pPr>
      <w:r w:rsidRPr="001D46F0">
        <w:rPr>
          <w:rFonts w:ascii="Times New Roman" w:hAnsi="Times New Roman" w:cs="Times New Roman"/>
          <w:sz w:val="21"/>
          <w:szCs w:val="21"/>
        </w:rPr>
        <w:t>3.2.5. Реализовывать иные права, вытекающие из права владения на Помещения в Доме, предусмотренные действующим законодательством.</w:t>
      </w:r>
    </w:p>
    <w:p w14:paraId="25C482DC" w14:textId="77777777" w:rsidR="00586B12" w:rsidRPr="001D46F0" w:rsidRDefault="00586B12">
      <w:pPr>
        <w:shd w:val="clear" w:color="auto" w:fill="FFFFFF"/>
        <w:ind w:right="23" w:firstLine="567"/>
        <w:jc w:val="center"/>
        <w:rPr>
          <w:rFonts w:ascii="Times New Roman" w:hAnsi="Times New Roman" w:cs="Times New Roman"/>
          <w:b/>
          <w:bCs/>
          <w:sz w:val="21"/>
          <w:szCs w:val="21"/>
        </w:rPr>
      </w:pPr>
    </w:p>
    <w:p w14:paraId="7EDCECBD" w14:textId="77777777" w:rsidR="00586B12" w:rsidRPr="001D46F0" w:rsidRDefault="00586B12">
      <w:pPr>
        <w:shd w:val="clear" w:color="auto" w:fill="FFFFFF"/>
        <w:ind w:right="23" w:firstLine="567"/>
        <w:jc w:val="center"/>
        <w:rPr>
          <w:rFonts w:ascii="Times New Roman" w:hAnsi="Times New Roman" w:cs="Times New Roman"/>
        </w:rPr>
      </w:pPr>
      <w:r w:rsidRPr="001D46F0">
        <w:rPr>
          <w:rFonts w:ascii="Times New Roman" w:hAnsi="Times New Roman" w:cs="Times New Roman"/>
          <w:b/>
          <w:bCs/>
          <w:sz w:val="21"/>
          <w:szCs w:val="21"/>
        </w:rPr>
        <w:t>4. ОТВЕТСТВЕННОСТЬ СТОРОН</w:t>
      </w:r>
    </w:p>
    <w:p w14:paraId="7C72FF0D" w14:textId="77777777" w:rsidR="00586B12" w:rsidRPr="001D46F0" w:rsidRDefault="00586B12">
      <w:pPr>
        <w:shd w:val="clear" w:color="auto" w:fill="FFFFFF"/>
        <w:tabs>
          <w:tab w:val="left" w:pos="986"/>
        </w:tabs>
        <w:ind w:right="23" w:firstLine="567"/>
        <w:jc w:val="both"/>
        <w:rPr>
          <w:rFonts w:ascii="Times New Roman" w:hAnsi="Times New Roman" w:cs="Times New Roman"/>
        </w:rPr>
      </w:pPr>
    </w:p>
    <w:p w14:paraId="62AF813E" w14:textId="77777777" w:rsidR="00586B12" w:rsidRPr="001D46F0" w:rsidRDefault="00586B12">
      <w:pPr>
        <w:shd w:val="clear" w:color="auto" w:fill="FFFFFF"/>
        <w:tabs>
          <w:tab w:val="left" w:pos="986"/>
        </w:tabs>
        <w:ind w:right="23" w:firstLine="567"/>
        <w:jc w:val="both"/>
        <w:rPr>
          <w:rFonts w:ascii="Times New Roman" w:hAnsi="Times New Roman" w:cs="Times New Roman"/>
          <w:sz w:val="21"/>
          <w:szCs w:val="21"/>
        </w:rPr>
      </w:pPr>
      <w:r w:rsidRPr="001D46F0">
        <w:rPr>
          <w:rFonts w:ascii="Times New Roman" w:hAnsi="Times New Roman" w:cs="Times New Roman"/>
          <w:spacing w:val="-5"/>
          <w:sz w:val="21"/>
          <w:szCs w:val="21"/>
        </w:rPr>
        <w:t>4.1.</w:t>
      </w:r>
      <w:r w:rsidRPr="001D46F0">
        <w:rPr>
          <w:rFonts w:ascii="Times New Roman" w:hAnsi="Times New Roman" w:cs="Times New Roman"/>
          <w:sz w:val="21"/>
          <w:szCs w:val="21"/>
        </w:rPr>
        <w:tab/>
        <w:t>В случае неисполнения или ненадлежащего исполнения обязательств по настоящему Договору Стороны несут ответственность, установленную законодательством и настоящим Договором.</w:t>
      </w:r>
    </w:p>
    <w:p w14:paraId="01FE1A8B" w14:textId="3D33B7E4" w:rsidR="00586B12" w:rsidRPr="001D46F0" w:rsidRDefault="00586B12">
      <w:pPr>
        <w:shd w:val="clear" w:color="auto" w:fill="FFFFFF"/>
        <w:ind w:right="23" w:firstLine="567"/>
        <w:jc w:val="both"/>
        <w:rPr>
          <w:rFonts w:ascii="Times New Roman" w:hAnsi="Times New Roman" w:cs="Times New Roman"/>
          <w:spacing w:val="-5"/>
          <w:sz w:val="21"/>
          <w:szCs w:val="21"/>
        </w:rPr>
      </w:pPr>
      <w:r w:rsidRPr="001D46F0">
        <w:rPr>
          <w:rFonts w:ascii="Times New Roman" w:hAnsi="Times New Roman" w:cs="Times New Roman"/>
          <w:sz w:val="21"/>
          <w:szCs w:val="21"/>
        </w:rPr>
        <w:t>4.2. Исполнитель несет ответственность за нарушение сроков предоставления услуг, предусмотренных настоящим Договором, в результате своих действий или бездействия в размере причиненного Собственнику/Владельцу ущерба</w:t>
      </w:r>
      <w:r w:rsidRPr="001D46F0">
        <w:rPr>
          <w:rFonts w:ascii="Times New Roman" w:hAnsi="Times New Roman" w:cs="Times New Roman"/>
          <w:color w:val="000000"/>
          <w:sz w:val="22"/>
          <w:szCs w:val="22"/>
        </w:rPr>
        <w:t xml:space="preserve"> </w:t>
      </w:r>
      <w:r w:rsidRPr="001D46F0">
        <w:rPr>
          <w:rFonts w:ascii="Times New Roman" w:hAnsi="Times New Roman" w:cs="Times New Roman"/>
          <w:color w:val="000000"/>
          <w:sz w:val="21"/>
          <w:szCs w:val="21"/>
        </w:rPr>
        <w:t>кроме убытков, вызванных задержкой платежей Собственником/Владельцем</w:t>
      </w:r>
      <w:r w:rsidR="00156283" w:rsidRPr="001D46F0">
        <w:rPr>
          <w:rFonts w:ascii="Times New Roman" w:hAnsi="Times New Roman" w:cs="Times New Roman"/>
          <w:color w:val="000000"/>
          <w:sz w:val="21"/>
          <w:szCs w:val="21"/>
        </w:rPr>
        <w:t>.</w:t>
      </w:r>
    </w:p>
    <w:p w14:paraId="0C4CF302" w14:textId="30545734" w:rsidR="00586B12" w:rsidRPr="001D46F0" w:rsidRDefault="00586B12">
      <w:pPr>
        <w:shd w:val="clear" w:color="auto" w:fill="FFFFFF"/>
        <w:tabs>
          <w:tab w:val="left" w:pos="936"/>
        </w:tabs>
        <w:ind w:right="23" w:firstLine="567"/>
        <w:jc w:val="both"/>
        <w:rPr>
          <w:rFonts w:ascii="Times New Roman" w:hAnsi="Times New Roman" w:cs="Times New Roman"/>
          <w:sz w:val="21"/>
          <w:szCs w:val="21"/>
        </w:rPr>
      </w:pPr>
      <w:r w:rsidRPr="001D46F0">
        <w:rPr>
          <w:rFonts w:ascii="Times New Roman" w:hAnsi="Times New Roman" w:cs="Times New Roman"/>
          <w:spacing w:val="-5"/>
          <w:sz w:val="21"/>
          <w:szCs w:val="21"/>
        </w:rPr>
        <w:t>4.3.</w:t>
      </w:r>
      <w:r w:rsidRPr="001D46F0">
        <w:rPr>
          <w:rFonts w:ascii="Times New Roman" w:hAnsi="Times New Roman" w:cs="Times New Roman"/>
          <w:sz w:val="21"/>
          <w:szCs w:val="21"/>
        </w:rPr>
        <w:tab/>
        <w:t>Собственник/Владелец несет ответственность за несвоевременное, а также неполное внесение денежных средств по настоящему Договору в отношении Помещений Собственника/Владельца путем уплаты Исполнителю по его</w:t>
      </w:r>
      <w:r w:rsidR="00156283" w:rsidRPr="001D46F0">
        <w:rPr>
          <w:rFonts w:ascii="Times New Roman" w:hAnsi="Times New Roman" w:cs="Times New Roman"/>
          <w:sz w:val="21"/>
          <w:szCs w:val="21"/>
        </w:rPr>
        <w:t xml:space="preserve"> требованию пени в размере и в сроки, предусмотренном законодательством. </w:t>
      </w:r>
      <w:proofErr w:type="gramStart"/>
      <w:r w:rsidRPr="001D46F0">
        <w:rPr>
          <w:rFonts w:ascii="Times New Roman" w:hAnsi="Times New Roman" w:cs="Times New Roman"/>
          <w:sz w:val="21"/>
          <w:szCs w:val="21"/>
        </w:rPr>
        <w:t>В</w:t>
      </w:r>
      <w:proofErr w:type="gramEnd"/>
      <w:r w:rsidRPr="001D46F0">
        <w:rPr>
          <w:rFonts w:ascii="Times New Roman" w:hAnsi="Times New Roman" w:cs="Times New Roman"/>
          <w:sz w:val="21"/>
          <w:szCs w:val="21"/>
        </w:rPr>
        <w:t xml:space="preserve"> </w:t>
      </w:r>
      <w:proofErr w:type="gramStart"/>
      <w:r w:rsidRPr="001D46F0">
        <w:rPr>
          <w:rFonts w:ascii="Times New Roman" w:hAnsi="Times New Roman" w:cs="Times New Roman"/>
          <w:sz w:val="21"/>
          <w:szCs w:val="21"/>
        </w:rPr>
        <w:t>отношений</w:t>
      </w:r>
      <w:proofErr w:type="gramEnd"/>
      <w:r w:rsidRPr="001D46F0">
        <w:rPr>
          <w:rFonts w:ascii="Times New Roman" w:hAnsi="Times New Roman" w:cs="Times New Roman"/>
          <w:sz w:val="21"/>
          <w:szCs w:val="21"/>
        </w:rPr>
        <w:t xml:space="preserve"> </w:t>
      </w:r>
      <w:r w:rsidRPr="001D46F0">
        <w:rPr>
          <w:rFonts w:ascii="Times New Roman" w:hAnsi="Times New Roman" w:cs="Times New Roman"/>
          <w:sz w:val="21"/>
          <w:szCs w:val="21"/>
        </w:rPr>
        <w:lastRenderedPageBreak/>
        <w:t>остальных Помещений ответственность, предусмотренную настоящим пунктом, несут непосредственно собственники/владельцы таких Помещений.</w:t>
      </w:r>
    </w:p>
    <w:p w14:paraId="7F134328" w14:textId="21F234EB" w:rsidR="00586B12" w:rsidRPr="001D46F0" w:rsidRDefault="00586B12">
      <w:pPr>
        <w:shd w:val="clear" w:color="auto" w:fill="FFFFFF"/>
        <w:tabs>
          <w:tab w:val="left" w:pos="936"/>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4.4.  Собственник/Владелец несет ответственность за ущерб,   причиненный  Исполнителю  в  результате действий  или бездействия</w:t>
      </w:r>
      <w:r w:rsidR="00156283" w:rsidRPr="001D46F0">
        <w:rPr>
          <w:rFonts w:ascii="Times New Roman" w:hAnsi="Times New Roman" w:cs="Times New Roman"/>
          <w:sz w:val="21"/>
          <w:szCs w:val="21"/>
        </w:rPr>
        <w:t xml:space="preserve"> собственника</w:t>
      </w:r>
      <w:r w:rsidRPr="001D46F0">
        <w:rPr>
          <w:rFonts w:ascii="Times New Roman" w:hAnsi="Times New Roman" w:cs="Times New Roman"/>
          <w:sz w:val="21"/>
          <w:szCs w:val="21"/>
        </w:rPr>
        <w:t>, в размере причиненного ущерба.</w:t>
      </w:r>
    </w:p>
    <w:p w14:paraId="2104458B" w14:textId="77777777" w:rsidR="00586B12" w:rsidRPr="001D46F0" w:rsidRDefault="00586B12">
      <w:pPr>
        <w:shd w:val="clear" w:color="auto" w:fill="FFFFFF"/>
        <w:tabs>
          <w:tab w:val="left" w:pos="986"/>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4.5. Стороны не несут ответственность по своим обязательствам, если невыполнение настоящего Договора явилось следствием непреодолимой силы, возникшей после заключения настоящего Договора в результате событий чрезвычайного характера.</w:t>
      </w:r>
    </w:p>
    <w:p w14:paraId="3BEC9EF7" w14:textId="77777777" w:rsidR="00586B12" w:rsidRPr="001D46F0" w:rsidRDefault="00586B12">
      <w:pPr>
        <w:shd w:val="clear" w:color="auto" w:fill="FFFFFF"/>
        <w:tabs>
          <w:tab w:val="left" w:pos="986"/>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4.6. Сторона, оказавшаяся не в состоянии выполнить свои обязательства по настоящему Договору, обязана немедленно известить другую сторону о наступлении или прекращении действия обстоятельств, препятствующих выполнению этих обязательств.</w:t>
      </w:r>
    </w:p>
    <w:p w14:paraId="63E4D8E3" w14:textId="1BF17209" w:rsidR="00156283" w:rsidRPr="001D46F0" w:rsidRDefault="00156283">
      <w:pPr>
        <w:shd w:val="clear" w:color="auto" w:fill="FFFFFF"/>
        <w:tabs>
          <w:tab w:val="left" w:pos="986"/>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4.7 Исполнитель не несет ответственности за последствия, связанные с деятельностью (или бездеятельностью) государственных и  контролирующих органов всех уровней.</w:t>
      </w:r>
    </w:p>
    <w:p w14:paraId="7F9B4FC7" w14:textId="77777777" w:rsidR="00586B12" w:rsidRPr="001D46F0" w:rsidRDefault="00586B12">
      <w:pPr>
        <w:shd w:val="clear" w:color="auto" w:fill="FFFFFF"/>
        <w:tabs>
          <w:tab w:val="left" w:pos="986"/>
        </w:tabs>
        <w:ind w:right="23" w:firstLine="567"/>
        <w:jc w:val="both"/>
        <w:rPr>
          <w:rFonts w:ascii="Times New Roman" w:hAnsi="Times New Roman" w:cs="Times New Roman"/>
          <w:sz w:val="21"/>
          <w:szCs w:val="21"/>
        </w:rPr>
      </w:pPr>
    </w:p>
    <w:p w14:paraId="045094A2" w14:textId="77777777" w:rsidR="00586B12" w:rsidRPr="001D46F0" w:rsidRDefault="00586B12">
      <w:pPr>
        <w:shd w:val="clear" w:color="auto" w:fill="FFFFFF"/>
        <w:tabs>
          <w:tab w:val="left" w:pos="986"/>
        </w:tabs>
        <w:ind w:right="23" w:firstLine="567"/>
        <w:jc w:val="both"/>
        <w:rPr>
          <w:rFonts w:ascii="Times New Roman" w:hAnsi="Times New Roman" w:cs="Times New Roman"/>
          <w:spacing w:val="-5"/>
          <w:sz w:val="6"/>
          <w:szCs w:val="6"/>
          <w:shd w:val="clear" w:color="auto" w:fill="FFFF00"/>
        </w:rPr>
      </w:pPr>
    </w:p>
    <w:p w14:paraId="2262D0C3" w14:textId="77777777" w:rsidR="00586B12" w:rsidRPr="001D46F0" w:rsidRDefault="00586B12">
      <w:pPr>
        <w:shd w:val="clear" w:color="auto" w:fill="FFFFFF"/>
        <w:tabs>
          <w:tab w:val="left" w:pos="828"/>
        </w:tabs>
        <w:ind w:right="23" w:firstLine="567"/>
        <w:jc w:val="center"/>
        <w:rPr>
          <w:rFonts w:ascii="Times New Roman" w:hAnsi="Times New Roman" w:cs="Times New Roman"/>
        </w:rPr>
      </w:pPr>
      <w:r w:rsidRPr="001D46F0">
        <w:rPr>
          <w:rFonts w:ascii="Times New Roman" w:hAnsi="Times New Roman" w:cs="Times New Roman"/>
          <w:b/>
          <w:bCs/>
          <w:spacing w:val="-10"/>
          <w:sz w:val="21"/>
          <w:szCs w:val="21"/>
        </w:rPr>
        <w:t>5.</w:t>
      </w:r>
      <w:r w:rsidRPr="001D46F0">
        <w:rPr>
          <w:rFonts w:ascii="Times New Roman" w:hAnsi="Times New Roman" w:cs="Times New Roman"/>
          <w:b/>
          <w:bCs/>
          <w:sz w:val="21"/>
          <w:szCs w:val="21"/>
        </w:rPr>
        <w:tab/>
        <w:t>ПОРЯДОК РАСЧЕТОВ</w:t>
      </w:r>
    </w:p>
    <w:p w14:paraId="43EF8E60" w14:textId="77777777" w:rsidR="00586B12" w:rsidRPr="001D46F0" w:rsidRDefault="00586B12">
      <w:pPr>
        <w:shd w:val="clear" w:color="auto" w:fill="FFFFFF"/>
        <w:tabs>
          <w:tab w:val="left" w:pos="1174"/>
        </w:tabs>
        <w:ind w:right="23" w:firstLine="567"/>
        <w:jc w:val="both"/>
        <w:rPr>
          <w:rFonts w:ascii="Times New Roman" w:hAnsi="Times New Roman" w:cs="Times New Roman"/>
        </w:rPr>
      </w:pPr>
    </w:p>
    <w:p w14:paraId="5835C1EE" w14:textId="7529D463" w:rsidR="00586B12" w:rsidRPr="001D46F0" w:rsidRDefault="00586B12">
      <w:pPr>
        <w:shd w:val="clear" w:color="auto" w:fill="FFFFFF"/>
        <w:tabs>
          <w:tab w:val="left" w:pos="1174"/>
        </w:tabs>
        <w:ind w:right="23" w:firstLine="567"/>
        <w:jc w:val="both"/>
        <w:rPr>
          <w:rFonts w:ascii="Times New Roman" w:hAnsi="Times New Roman" w:cs="Times New Roman"/>
          <w:spacing w:val="-5"/>
          <w:sz w:val="21"/>
          <w:szCs w:val="21"/>
        </w:rPr>
      </w:pPr>
      <w:r w:rsidRPr="001D46F0">
        <w:rPr>
          <w:rFonts w:ascii="Times New Roman" w:hAnsi="Times New Roman" w:cs="Times New Roman"/>
          <w:spacing w:val="-3"/>
          <w:sz w:val="21"/>
          <w:szCs w:val="21"/>
        </w:rPr>
        <w:t>5.1.</w:t>
      </w:r>
      <w:r w:rsidRPr="001D46F0">
        <w:rPr>
          <w:rFonts w:ascii="Times New Roman" w:hAnsi="Times New Roman" w:cs="Times New Roman"/>
          <w:sz w:val="21"/>
          <w:szCs w:val="21"/>
        </w:rPr>
        <w:tab/>
        <w:t>Стоимость работ и услуг, методика расчета услуг по Договору определяется в соответствии с Приложением № 2 к настоящему Договору. В Приложении № 2 к настоящему Договору приведен действующий на момент заключения настоящего Договора прейскурант тарифов и цен на услуги и работы, оказываемые по настоящему Договору. Цены и тарифы, определенные Приложением № 2, могут быть изменены Исполнителем в одностороннем порядке в случаях изменения нормативных актов города Санкт-Петербурга, определяющих тарифы на соответствующие услуги</w:t>
      </w:r>
      <w:r w:rsidR="00156283" w:rsidRPr="001D46F0">
        <w:rPr>
          <w:rFonts w:ascii="Times New Roman" w:hAnsi="Times New Roman" w:cs="Times New Roman"/>
          <w:sz w:val="21"/>
          <w:szCs w:val="21"/>
        </w:rPr>
        <w:t>.</w:t>
      </w:r>
      <w:r w:rsidRPr="001D46F0">
        <w:rPr>
          <w:rFonts w:ascii="Times New Roman" w:hAnsi="Times New Roman" w:cs="Times New Roman"/>
          <w:sz w:val="21"/>
          <w:szCs w:val="21"/>
        </w:rPr>
        <w:t xml:space="preserve"> Об изменении тарифов и цен исполнитель уведомляет владельцев/собственников Помещений</w:t>
      </w:r>
      <w:r w:rsidR="00156283" w:rsidRPr="001D46F0">
        <w:rPr>
          <w:rFonts w:ascii="Times New Roman" w:hAnsi="Times New Roman" w:cs="Times New Roman"/>
          <w:sz w:val="21"/>
          <w:szCs w:val="21"/>
        </w:rPr>
        <w:t xml:space="preserve"> </w:t>
      </w:r>
      <w:r w:rsidRPr="001D46F0">
        <w:rPr>
          <w:rFonts w:ascii="Times New Roman" w:hAnsi="Times New Roman" w:cs="Times New Roman"/>
          <w:sz w:val="21"/>
          <w:szCs w:val="21"/>
        </w:rPr>
        <w:t>в порядке, установленном пунктом 2.1.9. настоящего Договора. Повышение тарифов на основаниях, не связанных с нормативными правовыми Актами</w:t>
      </w:r>
      <w:r w:rsidR="004F4873" w:rsidRPr="001D46F0">
        <w:rPr>
          <w:rFonts w:ascii="Times New Roman" w:hAnsi="Times New Roman" w:cs="Times New Roman"/>
          <w:sz w:val="21"/>
          <w:szCs w:val="21"/>
        </w:rPr>
        <w:t xml:space="preserve"> производится с учетом предложений УО по решению общего собрания собственников.</w:t>
      </w:r>
    </w:p>
    <w:p w14:paraId="215DA520" w14:textId="77777777" w:rsidR="00586B12" w:rsidRPr="001D46F0" w:rsidRDefault="00586B12">
      <w:pPr>
        <w:shd w:val="clear" w:color="auto" w:fill="FFFFFF"/>
        <w:tabs>
          <w:tab w:val="left" w:pos="1030"/>
        </w:tabs>
        <w:ind w:right="23" w:firstLine="567"/>
        <w:jc w:val="both"/>
        <w:rPr>
          <w:rFonts w:ascii="Times New Roman" w:hAnsi="Times New Roman" w:cs="Times New Roman"/>
          <w:sz w:val="21"/>
          <w:szCs w:val="21"/>
        </w:rPr>
      </w:pPr>
      <w:r w:rsidRPr="001D46F0">
        <w:rPr>
          <w:rFonts w:ascii="Times New Roman" w:hAnsi="Times New Roman" w:cs="Times New Roman"/>
          <w:spacing w:val="-5"/>
          <w:sz w:val="21"/>
          <w:szCs w:val="21"/>
        </w:rPr>
        <w:t>5.2.</w:t>
      </w:r>
      <w:r w:rsidRPr="001D46F0">
        <w:rPr>
          <w:rFonts w:ascii="Times New Roman" w:hAnsi="Times New Roman" w:cs="Times New Roman"/>
          <w:sz w:val="21"/>
          <w:szCs w:val="21"/>
        </w:rPr>
        <w:tab/>
        <w:t xml:space="preserve">Тарифы и порядок начисления стоимости за коммунальные услуги устанавливаются нормативными правовыми актами. </w:t>
      </w:r>
    </w:p>
    <w:p w14:paraId="2094720D" w14:textId="77777777" w:rsidR="00586B12" w:rsidRPr="001D46F0" w:rsidRDefault="00586B12">
      <w:pPr>
        <w:shd w:val="clear" w:color="auto" w:fill="FFFFFF"/>
        <w:tabs>
          <w:tab w:val="left" w:pos="972"/>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5.3. Работы по проведению ремонта в Помещениях Дома, а также иные услуги, связанные с обслуживанием и ремонтом имущества Собственников/Владельцев и внутренних сетей Помещений Собственников/Владельцев (не являющихся общим имуществом Дома), не входят в стоимость услуг, указанных в настоящем Договоре.</w:t>
      </w:r>
    </w:p>
    <w:p w14:paraId="79E823C0" w14:textId="77777777" w:rsidR="00586B12" w:rsidRPr="001D46F0" w:rsidRDefault="00586B12">
      <w:pPr>
        <w:shd w:val="clear" w:color="auto" w:fill="FFFFFF"/>
        <w:tabs>
          <w:tab w:val="left" w:pos="972"/>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5.4. Сумма платежей по настоящему Договору не может быть меньше суммы, необходимой Исполнителю для обеспечения содержания и текущего ремонта общего имущества Дома в соответствии с требованиями законодательства и оплаты, фактически потребленных Домом объемов (количества) коммунальных услуг.</w:t>
      </w:r>
    </w:p>
    <w:p w14:paraId="59B08472" w14:textId="7EFDDB65" w:rsidR="00586B12" w:rsidRPr="001D46F0" w:rsidRDefault="00586B12">
      <w:pPr>
        <w:shd w:val="clear" w:color="auto" w:fill="FFFFFF"/>
        <w:tabs>
          <w:tab w:val="left" w:pos="972"/>
        </w:tabs>
        <w:ind w:right="23" w:firstLine="567"/>
        <w:jc w:val="both"/>
        <w:rPr>
          <w:rFonts w:ascii="Times New Roman" w:hAnsi="Times New Roman" w:cs="Times New Roman"/>
          <w:spacing w:val="-6"/>
          <w:sz w:val="21"/>
          <w:szCs w:val="21"/>
        </w:rPr>
      </w:pPr>
      <w:r w:rsidRPr="001D46F0">
        <w:rPr>
          <w:rFonts w:ascii="Times New Roman" w:hAnsi="Times New Roman" w:cs="Times New Roman"/>
          <w:sz w:val="21"/>
          <w:szCs w:val="21"/>
        </w:rPr>
        <w:t xml:space="preserve">5.5. Данные о показаниях приборов учета коммунальных услуг предоставляются  Собственниками/Владельцами Помещений Исполнителю не </w:t>
      </w:r>
      <w:r w:rsidR="004F4873" w:rsidRPr="001D46F0">
        <w:rPr>
          <w:rFonts w:ascii="Times New Roman" w:hAnsi="Times New Roman" w:cs="Times New Roman"/>
          <w:sz w:val="21"/>
          <w:szCs w:val="21"/>
        </w:rPr>
        <w:t>позднее 20</w:t>
      </w:r>
      <w:r w:rsidRPr="001D46F0">
        <w:rPr>
          <w:rFonts w:ascii="Times New Roman" w:hAnsi="Times New Roman" w:cs="Times New Roman"/>
          <w:sz w:val="21"/>
          <w:szCs w:val="21"/>
        </w:rPr>
        <w:t xml:space="preserve"> (Двадца</w:t>
      </w:r>
      <w:r w:rsidR="004F4873" w:rsidRPr="001D46F0">
        <w:rPr>
          <w:rFonts w:ascii="Times New Roman" w:hAnsi="Times New Roman" w:cs="Times New Roman"/>
          <w:sz w:val="21"/>
          <w:szCs w:val="21"/>
        </w:rPr>
        <w:t>того</w:t>
      </w:r>
      <w:r w:rsidRPr="001D46F0">
        <w:rPr>
          <w:rFonts w:ascii="Times New Roman" w:hAnsi="Times New Roman" w:cs="Times New Roman"/>
          <w:sz w:val="21"/>
          <w:szCs w:val="21"/>
        </w:rPr>
        <w:t>) числа текущего (расчетного) месяца</w:t>
      </w:r>
      <w:r w:rsidR="004F4873" w:rsidRPr="001D46F0">
        <w:rPr>
          <w:rFonts w:ascii="Times New Roman" w:hAnsi="Times New Roman" w:cs="Times New Roman"/>
          <w:sz w:val="21"/>
          <w:szCs w:val="21"/>
        </w:rPr>
        <w:t xml:space="preserve"> через личный кабинет в программе.</w:t>
      </w:r>
    </w:p>
    <w:p w14:paraId="63D5E174" w14:textId="77777777" w:rsidR="00586B12" w:rsidRPr="001D46F0" w:rsidRDefault="00586B12">
      <w:pPr>
        <w:shd w:val="clear" w:color="auto" w:fill="FFFFFF"/>
        <w:tabs>
          <w:tab w:val="left" w:pos="965"/>
        </w:tabs>
        <w:ind w:right="23" w:firstLine="567"/>
        <w:jc w:val="both"/>
        <w:rPr>
          <w:rFonts w:ascii="Times New Roman" w:hAnsi="Times New Roman" w:cs="Times New Roman"/>
          <w:spacing w:val="-3"/>
          <w:sz w:val="21"/>
          <w:szCs w:val="21"/>
        </w:rPr>
      </w:pPr>
      <w:r w:rsidRPr="001D46F0">
        <w:rPr>
          <w:rFonts w:ascii="Times New Roman" w:hAnsi="Times New Roman" w:cs="Times New Roman"/>
          <w:spacing w:val="-6"/>
          <w:sz w:val="21"/>
          <w:szCs w:val="21"/>
        </w:rPr>
        <w:t>5.6.</w:t>
      </w:r>
      <w:r w:rsidRPr="001D46F0">
        <w:rPr>
          <w:rFonts w:ascii="Times New Roman" w:hAnsi="Times New Roman" w:cs="Times New Roman"/>
          <w:sz w:val="21"/>
          <w:szCs w:val="21"/>
        </w:rPr>
        <w:tab/>
        <w:t xml:space="preserve"> В случае непредставления указанными лицами в установленный Договором срок данных о показаниях приборов учета коммунальных услуг в Помещении, а также в случае отсутствия прибора учета или нахождения его в состоянии, не пригодном для эксплуатации или повреждения опломбирования, Исполнитель производит расчет размера оплаты коммунальных услуг в соответствии с нормами действующего законодательства.</w:t>
      </w:r>
    </w:p>
    <w:p w14:paraId="1F370964" w14:textId="25B2D888" w:rsidR="00586B12" w:rsidRPr="001D46F0" w:rsidRDefault="00586B12">
      <w:pPr>
        <w:shd w:val="clear" w:color="auto" w:fill="FFFFFF"/>
        <w:ind w:right="23" w:firstLine="567"/>
        <w:jc w:val="both"/>
        <w:rPr>
          <w:rFonts w:ascii="Times New Roman" w:hAnsi="Times New Roman" w:cs="Times New Roman"/>
          <w:sz w:val="21"/>
          <w:szCs w:val="21"/>
        </w:rPr>
      </w:pPr>
      <w:r w:rsidRPr="001D46F0">
        <w:rPr>
          <w:rFonts w:ascii="Times New Roman" w:hAnsi="Times New Roman" w:cs="Times New Roman"/>
          <w:spacing w:val="-3"/>
          <w:sz w:val="21"/>
          <w:szCs w:val="21"/>
        </w:rPr>
        <w:t>5.7.</w:t>
      </w:r>
      <w:r w:rsidRPr="001D46F0">
        <w:rPr>
          <w:rFonts w:ascii="Times New Roman" w:hAnsi="Times New Roman" w:cs="Times New Roman"/>
          <w:sz w:val="21"/>
          <w:szCs w:val="21"/>
        </w:rPr>
        <w:tab/>
      </w:r>
      <w:proofErr w:type="gramStart"/>
      <w:r w:rsidRPr="001D46F0">
        <w:rPr>
          <w:rFonts w:ascii="Times New Roman" w:hAnsi="Times New Roman" w:cs="Times New Roman"/>
          <w:sz w:val="21"/>
          <w:szCs w:val="21"/>
        </w:rPr>
        <w:t xml:space="preserve">Исполнитель ежемесячно не позднее 10 </w:t>
      </w:r>
      <w:r w:rsidRPr="001D46F0">
        <w:rPr>
          <w:rFonts w:ascii="Times New Roman" w:hAnsi="Times New Roman" w:cs="Times New Roman"/>
          <w:bCs/>
          <w:sz w:val="21"/>
          <w:szCs w:val="21"/>
        </w:rPr>
        <w:t>(Десятого)</w:t>
      </w:r>
      <w:r w:rsidRPr="001D46F0">
        <w:rPr>
          <w:rFonts w:ascii="Times New Roman" w:hAnsi="Times New Roman" w:cs="Times New Roman"/>
          <w:b/>
          <w:bCs/>
          <w:sz w:val="21"/>
          <w:szCs w:val="21"/>
        </w:rPr>
        <w:t xml:space="preserve"> </w:t>
      </w:r>
      <w:r w:rsidRPr="001D46F0">
        <w:rPr>
          <w:rFonts w:ascii="Times New Roman" w:hAnsi="Times New Roman" w:cs="Times New Roman"/>
          <w:sz w:val="21"/>
          <w:szCs w:val="21"/>
        </w:rPr>
        <w:t>числа месяца, следующего за месяцем оказания услуг, производит расчет сумм, подлежащих ежемесячной оплате Собственником/Владельцем по настоящему Договору по Помещениям, за исключением тех, которые переданы иным лицам по передаточным актам или иным документам, опосредующим передачу прав на Помещения,  и направляет Собственнику/Владельцу счет-извещение, в котором в том числе указывается перечень и объем услуг (работ</w:t>
      </w:r>
      <w:proofErr w:type="gramEnd"/>
      <w:r w:rsidRPr="001D46F0">
        <w:rPr>
          <w:rFonts w:ascii="Times New Roman" w:hAnsi="Times New Roman" w:cs="Times New Roman"/>
          <w:sz w:val="21"/>
          <w:szCs w:val="21"/>
        </w:rPr>
        <w:t xml:space="preserve">), </w:t>
      </w:r>
      <w:proofErr w:type="gramStart"/>
      <w:r w:rsidRPr="001D46F0">
        <w:rPr>
          <w:rFonts w:ascii="Times New Roman" w:hAnsi="Times New Roman" w:cs="Times New Roman"/>
          <w:sz w:val="21"/>
          <w:szCs w:val="21"/>
        </w:rPr>
        <w:t>предусмотренных</w:t>
      </w:r>
      <w:proofErr w:type="gramEnd"/>
      <w:r w:rsidRPr="001D46F0">
        <w:rPr>
          <w:rFonts w:ascii="Times New Roman" w:hAnsi="Times New Roman" w:cs="Times New Roman"/>
          <w:sz w:val="21"/>
          <w:szCs w:val="21"/>
        </w:rPr>
        <w:t xml:space="preserve"> к оплате по настоящему Договору. Исполнитель производит расчет суммы оплаты, которую необходимо произвести Собственникам/Владельцам Помещений за помещения и коммунальные услуги, изготавливает квитанции, осуществляет доставку квитанций на Дом до почтовых ящиков для владельцев жилых помещений</w:t>
      </w:r>
      <w:r w:rsidR="005B64C0" w:rsidRPr="001D46F0">
        <w:rPr>
          <w:rFonts w:ascii="Times New Roman" w:hAnsi="Times New Roman" w:cs="Times New Roman"/>
          <w:sz w:val="21"/>
          <w:szCs w:val="21"/>
        </w:rPr>
        <w:t xml:space="preserve"> или рассылает по электронной почте</w:t>
      </w:r>
      <w:r w:rsidRPr="001D46F0">
        <w:rPr>
          <w:rFonts w:ascii="Times New Roman" w:hAnsi="Times New Roman" w:cs="Times New Roman"/>
          <w:sz w:val="21"/>
          <w:szCs w:val="21"/>
        </w:rPr>
        <w:t>, иных мест, предназначенных для получения квитанций</w:t>
      </w:r>
      <w:r w:rsidR="004F4873" w:rsidRPr="001D46F0">
        <w:rPr>
          <w:rFonts w:ascii="Times New Roman" w:hAnsi="Times New Roman" w:cs="Times New Roman"/>
          <w:sz w:val="21"/>
          <w:szCs w:val="21"/>
        </w:rPr>
        <w:t>.</w:t>
      </w:r>
    </w:p>
    <w:p w14:paraId="1D700A89" w14:textId="77777777" w:rsidR="00586B12" w:rsidRPr="001D46F0" w:rsidRDefault="00586B12">
      <w:pPr>
        <w:shd w:val="clear" w:color="auto" w:fill="FFFFFF"/>
        <w:tabs>
          <w:tab w:val="left" w:pos="1022"/>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5.8. Услуги, оказанные Исполнителем по настоящему Договору, считаются оказанными в полном объеме и принятыми </w:t>
      </w:r>
      <w:proofErr w:type="spellStart"/>
      <w:proofErr w:type="gramStart"/>
      <w:r w:rsidRPr="001D46F0">
        <w:rPr>
          <w:rFonts w:ascii="Times New Roman" w:hAnsi="Times New Roman" w:cs="Times New Roman"/>
          <w:sz w:val="21"/>
          <w:szCs w:val="21"/>
        </w:rPr>
        <w:t>C</w:t>
      </w:r>
      <w:proofErr w:type="gramEnd"/>
      <w:r w:rsidRPr="001D46F0">
        <w:rPr>
          <w:rFonts w:ascii="Times New Roman" w:hAnsi="Times New Roman" w:cs="Times New Roman"/>
          <w:sz w:val="21"/>
          <w:szCs w:val="21"/>
        </w:rPr>
        <w:t>обственниками</w:t>
      </w:r>
      <w:proofErr w:type="spellEnd"/>
      <w:r w:rsidRPr="001D46F0">
        <w:rPr>
          <w:rFonts w:ascii="Times New Roman" w:hAnsi="Times New Roman" w:cs="Times New Roman"/>
          <w:sz w:val="21"/>
          <w:szCs w:val="21"/>
        </w:rPr>
        <w:t>/Владельцами Помещений, если до 10 числа месяца, следующего за месяцем оказания услуг, от собственников/владельцев помещений не поступило письменных возражений.</w:t>
      </w:r>
    </w:p>
    <w:p w14:paraId="6E50EF00" w14:textId="2B227F5C" w:rsidR="00586B12" w:rsidRPr="001D46F0" w:rsidRDefault="00586B12">
      <w:pPr>
        <w:shd w:val="clear" w:color="auto" w:fill="FFFFFF"/>
        <w:tabs>
          <w:tab w:val="left" w:pos="972"/>
        </w:tabs>
        <w:ind w:right="23" w:firstLine="567"/>
        <w:jc w:val="both"/>
        <w:rPr>
          <w:rFonts w:ascii="Times New Roman" w:hAnsi="Times New Roman" w:cs="Times New Roman"/>
          <w:spacing w:val="-5"/>
          <w:sz w:val="21"/>
          <w:szCs w:val="21"/>
        </w:rPr>
      </w:pPr>
      <w:r w:rsidRPr="001D46F0">
        <w:rPr>
          <w:rFonts w:ascii="Times New Roman" w:hAnsi="Times New Roman" w:cs="Times New Roman"/>
          <w:sz w:val="21"/>
          <w:szCs w:val="21"/>
        </w:rPr>
        <w:t xml:space="preserve">5.9. Возникающая разница между суммарными показаниями общедомовых приборов учёта коммунальной услуги в единицу времени и суммарными показаниями, используемыми Исполнителем для начисления оплаты коммунальной услуги всем собственникам/владельцам помещений в Доме, оплачивается </w:t>
      </w:r>
      <w:r w:rsidR="004F4873" w:rsidRPr="001D46F0">
        <w:rPr>
          <w:rFonts w:ascii="Times New Roman" w:hAnsi="Times New Roman" w:cs="Times New Roman"/>
          <w:sz w:val="21"/>
          <w:szCs w:val="21"/>
        </w:rPr>
        <w:t>собственниками</w:t>
      </w:r>
      <w:r w:rsidRPr="001D46F0">
        <w:rPr>
          <w:rFonts w:ascii="Times New Roman" w:hAnsi="Times New Roman" w:cs="Times New Roman"/>
          <w:sz w:val="21"/>
          <w:szCs w:val="21"/>
        </w:rPr>
        <w:t xml:space="preserve"> соразмерно принадлежащей им доле в праве общей долевой собственности на общее имущество Дома.</w:t>
      </w:r>
    </w:p>
    <w:p w14:paraId="31EDCCE9" w14:textId="2EDEEEBA" w:rsidR="00586B12" w:rsidRPr="001D46F0" w:rsidRDefault="00586B12">
      <w:pPr>
        <w:shd w:val="clear" w:color="auto" w:fill="FFFFFF"/>
        <w:tabs>
          <w:tab w:val="left" w:pos="965"/>
        </w:tabs>
        <w:ind w:right="23" w:firstLine="567"/>
        <w:jc w:val="both"/>
        <w:rPr>
          <w:rFonts w:ascii="Times New Roman" w:hAnsi="Times New Roman" w:cs="Times New Roman"/>
          <w:sz w:val="21"/>
          <w:szCs w:val="21"/>
        </w:rPr>
      </w:pPr>
      <w:r w:rsidRPr="001D46F0">
        <w:rPr>
          <w:rFonts w:ascii="Times New Roman" w:hAnsi="Times New Roman" w:cs="Times New Roman"/>
          <w:spacing w:val="-5"/>
          <w:sz w:val="21"/>
          <w:szCs w:val="21"/>
        </w:rPr>
        <w:t xml:space="preserve">5.10. </w:t>
      </w:r>
      <w:r w:rsidRPr="001D46F0">
        <w:rPr>
          <w:rFonts w:ascii="Times New Roman" w:hAnsi="Times New Roman" w:cs="Times New Roman"/>
          <w:sz w:val="21"/>
          <w:szCs w:val="21"/>
        </w:rPr>
        <w:tab/>
        <w:t xml:space="preserve">По мере возникновения непредвиденных расходов, обусловленных требованием действующего законодательства, не включенных в оплату владельцами/собственниками Помещений по данному Договору, но неизбежно возникающих по независящим от Исполнителя причинам при исполнении условий настоящего Договора </w:t>
      </w:r>
      <w:r w:rsidR="00C1163F" w:rsidRPr="001D46F0">
        <w:rPr>
          <w:rFonts w:ascii="Times New Roman" w:hAnsi="Times New Roman" w:cs="Times New Roman"/>
          <w:sz w:val="21"/>
          <w:szCs w:val="21"/>
        </w:rPr>
        <w:t>Исполнитель информирует собственников и предлагает варианты оплаты.</w:t>
      </w:r>
    </w:p>
    <w:p w14:paraId="0ADACE81" w14:textId="77777777" w:rsidR="00586B12" w:rsidRPr="001D46F0" w:rsidRDefault="00586B12">
      <w:pPr>
        <w:shd w:val="clear" w:color="auto" w:fill="FFFFFF"/>
        <w:tabs>
          <w:tab w:val="left" w:pos="972"/>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Суммы, подлежащие оплате (компенсации) за проведение работ, вызванных непредвиденными расходами, рассчитываются от общей стоимости работ (с учетом стоимости материалов и оборудования) на основании Акта </w:t>
      </w:r>
      <w:r w:rsidRPr="001D46F0">
        <w:rPr>
          <w:rFonts w:ascii="Times New Roman" w:hAnsi="Times New Roman" w:cs="Times New Roman"/>
          <w:sz w:val="21"/>
          <w:szCs w:val="21"/>
        </w:rPr>
        <w:lastRenderedPageBreak/>
        <w:t>выполненных работ, не позднее чем через 3 (Три) месяца с момента окончания вышеуказанных работ. В случае если непредвиденные работы проводятся поэтапно, начисление возможно по мере исполнения работ в соответствии с утвержденным Исполнителем графиком производства работ и Актами выполненных работ.</w:t>
      </w:r>
    </w:p>
    <w:p w14:paraId="0730E5C3" w14:textId="77777777" w:rsidR="00586B12" w:rsidRPr="001D46F0" w:rsidRDefault="00586B12">
      <w:pPr>
        <w:shd w:val="clear" w:color="auto" w:fill="FFFFFF"/>
        <w:tabs>
          <w:tab w:val="left" w:pos="972"/>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По мере возникновения иных расходов, согласованных  собственниками/владельцами помещений, Исполнитель производит расчет и начисление сумм, подлежащих компенсации, отдельной строкой  собственникам/владельцам помещений.</w:t>
      </w:r>
    </w:p>
    <w:p w14:paraId="79EB1479" w14:textId="48936A1F" w:rsidR="00586B12" w:rsidRPr="001D46F0" w:rsidRDefault="00586B12">
      <w:pPr>
        <w:shd w:val="clear" w:color="auto" w:fill="FFFFFF"/>
        <w:tabs>
          <w:tab w:val="left" w:pos="972"/>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5.11. Оплата за Помещения производится собственниками/владельцами </w:t>
      </w:r>
      <w:proofErr w:type="gramStart"/>
      <w:r w:rsidRPr="001D46F0">
        <w:rPr>
          <w:rFonts w:ascii="Times New Roman" w:hAnsi="Times New Roman" w:cs="Times New Roman"/>
          <w:sz w:val="21"/>
          <w:szCs w:val="21"/>
        </w:rPr>
        <w:t>Помещений</w:t>
      </w:r>
      <w:proofErr w:type="gramEnd"/>
      <w:r w:rsidRPr="001D46F0">
        <w:rPr>
          <w:rFonts w:ascii="Times New Roman" w:hAnsi="Times New Roman" w:cs="Times New Roman"/>
          <w:sz w:val="21"/>
          <w:szCs w:val="21"/>
        </w:rPr>
        <w:t xml:space="preserve">  на основании представленных Исполнителем платежных документов (квитанций, счета-извещения), не позднее 25</w:t>
      </w:r>
      <w:r w:rsidRPr="001D46F0">
        <w:rPr>
          <w:rFonts w:ascii="Times New Roman" w:hAnsi="Times New Roman" w:cs="Times New Roman"/>
          <w:b/>
          <w:sz w:val="21"/>
          <w:szCs w:val="21"/>
        </w:rPr>
        <w:t xml:space="preserve"> </w:t>
      </w:r>
      <w:r w:rsidRPr="001D46F0">
        <w:rPr>
          <w:rFonts w:ascii="Times New Roman" w:hAnsi="Times New Roman" w:cs="Times New Roman"/>
          <w:bCs/>
          <w:sz w:val="21"/>
          <w:szCs w:val="21"/>
        </w:rPr>
        <w:t>(Двадцать пятого)</w:t>
      </w:r>
      <w:r w:rsidRPr="001D46F0">
        <w:rPr>
          <w:rFonts w:ascii="Times New Roman" w:hAnsi="Times New Roman" w:cs="Times New Roman"/>
          <w:b/>
          <w:bCs/>
          <w:sz w:val="21"/>
          <w:szCs w:val="21"/>
        </w:rPr>
        <w:t xml:space="preserve"> </w:t>
      </w:r>
      <w:r w:rsidRPr="001D46F0">
        <w:rPr>
          <w:rFonts w:ascii="Times New Roman" w:hAnsi="Times New Roman" w:cs="Times New Roman"/>
          <w:sz w:val="21"/>
          <w:szCs w:val="21"/>
        </w:rPr>
        <w:t>числа месяца, следующего за месяцем оказания услуг.</w:t>
      </w:r>
      <w:r w:rsidR="00A0460E" w:rsidRPr="001D46F0">
        <w:rPr>
          <w:rFonts w:ascii="Times New Roman" w:hAnsi="Times New Roman" w:cs="Times New Roman"/>
          <w:sz w:val="21"/>
          <w:szCs w:val="21"/>
        </w:rPr>
        <w:t xml:space="preserve"> </w:t>
      </w:r>
    </w:p>
    <w:p w14:paraId="4A7D4D5C" w14:textId="77777777" w:rsidR="00586B12" w:rsidRPr="001D46F0" w:rsidRDefault="00586B12">
      <w:pPr>
        <w:shd w:val="clear" w:color="auto" w:fill="FFFFFF"/>
        <w:tabs>
          <w:tab w:val="left" w:pos="972"/>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5.12. В случае внесения собственниками/владельцами Помещений суммы, не соответствующей сумме начислений за определённый период времени (за месяц или несколько месяцев), платежи, оплаченные ими без указания цели платежа, идут на оплату услуг и работ по настоящему Договору соразмерно начислениям по каждому виду работ и услуг.</w:t>
      </w:r>
    </w:p>
    <w:p w14:paraId="1E8F8F4A" w14:textId="2C972A7F" w:rsidR="00586B12" w:rsidRPr="001D46F0" w:rsidRDefault="00586B12" w:rsidP="00B05AB7">
      <w:pPr>
        <w:widowControl/>
        <w:ind w:right="23" w:firstLine="567"/>
        <w:jc w:val="both"/>
        <w:rPr>
          <w:rFonts w:ascii="Times New Roman" w:hAnsi="Times New Roman" w:cs="Times New Roman"/>
          <w:b/>
          <w:bCs/>
          <w:spacing w:val="-9"/>
          <w:sz w:val="21"/>
          <w:szCs w:val="21"/>
        </w:rPr>
      </w:pPr>
      <w:r w:rsidRPr="001D46F0">
        <w:rPr>
          <w:rFonts w:ascii="Times New Roman" w:hAnsi="Times New Roman" w:cs="Times New Roman"/>
          <w:sz w:val="21"/>
          <w:szCs w:val="21"/>
        </w:rPr>
        <w:t xml:space="preserve">5.13. Неиспользование собственниками/владельцами Помещений не является основанием невнесения платы за услуги по настоящему Договору. </w:t>
      </w:r>
    </w:p>
    <w:p w14:paraId="0478BE09" w14:textId="77777777" w:rsidR="00586B12" w:rsidRPr="001D46F0" w:rsidRDefault="00586B12">
      <w:pPr>
        <w:shd w:val="clear" w:color="auto" w:fill="FFFFFF"/>
        <w:tabs>
          <w:tab w:val="left" w:pos="850"/>
        </w:tabs>
        <w:ind w:right="23" w:firstLine="567"/>
        <w:jc w:val="center"/>
        <w:rPr>
          <w:rFonts w:ascii="Times New Roman" w:hAnsi="Times New Roman" w:cs="Times New Roman"/>
          <w:b/>
          <w:bCs/>
          <w:spacing w:val="-9"/>
          <w:sz w:val="21"/>
          <w:szCs w:val="21"/>
        </w:rPr>
      </w:pPr>
    </w:p>
    <w:p w14:paraId="271F22EE" w14:textId="77777777" w:rsidR="00586B12" w:rsidRDefault="00586B12">
      <w:pPr>
        <w:shd w:val="clear" w:color="auto" w:fill="FFFFFF"/>
        <w:tabs>
          <w:tab w:val="left" w:pos="850"/>
        </w:tabs>
        <w:ind w:right="23" w:firstLine="567"/>
        <w:jc w:val="center"/>
        <w:rPr>
          <w:rFonts w:ascii="Times New Roman" w:hAnsi="Times New Roman" w:cs="Times New Roman"/>
          <w:b/>
          <w:bCs/>
          <w:sz w:val="21"/>
          <w:szCs w:val="21"/>
        </w:rPr>
      </w:pPr>
      <w:r w:rsidRPr="001D46F0">
        <w:rPr>
          <w:rFonts w:ascii="Times New Roman" w:hAnsi="Times New Roman" w:cs="Times New Roman"/>
          <w:b/>
          <w:bCs/>
          <w:spacing w:val="-9"/>
          <w:sz w:val="21"/>
          <w:szCs w:val="21"/>
        </w:rPr>
        <w:t>6.</w:t>
      </w:r>
      <w:r w:rsidRPr="001D46F0">
        <w:rPr>
          <w:rFonts w:ascii="Times New Roman" w:hAnsi="Times New Roman" w:cs="Times New Roman"/>
          <w:b/>
          <w:bCs/>
          <w:sz w:val="21"/>
          <w:szCs w:val="21"/>
        </w:rPr>
        <w:tab/>
        <w:t>СРОК ДЕЙСТВИЯ ДОГОВОРА</w:t>
      </w:r>
    </w:p>
    <w:p w14:paraId="2AECF3CA" w14:textId="77777777" w:rsidR="00F804A8" w:rsidRPr="001D46F0" w:rsidRDefault="00F804A8">
      <w:pPr>
        <w:shd w:val="clear" w:color="auto" w:fill="FFFFFF"/>
        <w:tabs>
          <w:tab w:val="left" w:pos="850"/>
        </w:tabs>
        <w:ind w:right="23" w:firstLine="567"/>
        <w:jc w:val="center"/>
        <w:rPr>
          <w:rFonts w:ascii="Times New Roman" w:hAnsi="Times New Roman" w:cs="Times New Roman"/>
          <w:sz w:val="21"/>
          <w:szCs w:val="21"/>
        </w:rPr>
      </w:pPr>
    </w:p>
    <w:p w14:paraId="708BDF1F" w14:textId="77777777" w:rsidR="00586B12" w:rsidRPr="001D46F0" w:rsidRDefault="00586B12">
      <w:pPr>
        <w:shd w:val="clear" w:color="auto" w:fill="FFFFFF"/>
        <w:tabs>
          <w:tab w:val="left" w:pos="-1985"/>
        </w:tabs>
        <w:ind w:firstLine="567"/>
        <w:jc w:val="both"/>
        <w:rPr>
          <w:rFonts w:ascii="Times New Roman" w:hAnsi="Times New Roman" w:cs="Times New Roman"/>
          <w:sz w:val="21"/>
          <w:szCs w:val="21"/>
        </w:rPr>
      </w:pPr>
    </w:p>
    <w:p w14:paraId="40FBA039" w14:textId="77777777" w:rsidR="00586B12" w:rsidRPr="001D46F0" w:rsidRDefault="00586B12">
      <w:pPr>
        <w:shd w:val="clear" w:color="auto" w:fill="FFFFFF"/>
        <w:tabs>
          <w:tab w:val="left" w:pos="-1985"/>
        </w:tabs>
        <w:ind w:firstLine="567"/>
        <w:jc w:val="both"/>
        <w:rPr>
          <w:rFonts w:ascii="Times New Roman" w:hAnsi="Times New Roman" w:cs="Times New Roman"/>
          <w:sz w:val="21"/>
          <w:szCs w:val="21"/>
        </w:rPr>
      </w:pPr>
      <w:r w:rsidRPr="001D46F0">
        <w:rPr>
          <w:rFonts w:ascii="Times New Roman" w:hAnsi="Times New Roman" w:cs="Times New Roman"/>
          <w:sz w:val="21"/>
          <w:szCs w:val="21"/>
        </w:rPr>
        <w:t xml:space="preserve">6.1. Договор действует с момента его подписания. </w:t>
      </w:r>
    </w:p>
    <w:p w14:paraId="103E7D35" w14:textId="7001F8AD" w:rsidR="00586B12" w:rsidRPr="001D46F0" w:rsidRDefault="00586B12">
      <w:pPr>
        <w:shd w:val="clear" w:color="auto" w:fill="FFFFFF"/>
        <w:tabs>
          <w:tab w:val="left" w:pos="929"/>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6.2. Договор заключен на срок 3 года</w:t>
      </w:r>
      <w:r w:rsidR="00A0460E" w:rsidRPr="001D46F0">
        <w:rPr>
          <w:rFonts w:ascii="Times New Roman" w:hAnsi="Times New Roman" w:cs="Times New Roman"/>
          <w:sz w:val="21"/>
          <w:szCs w:val="21"/>
        </w:rPr>
        <w:t>,</w:t>
      </w:r>
      <w:r w:rsidRPr="001D46F0">
        <w:rPr>
          <w:rFonts w:ascii="Times New Roman" w:hAnsi="Times New Roman" w:cs="Times New Roman"/>
          <w:sz w:val="21"/>
          <w:szCs w:val="21"/>
        </w:rPr>
        <w:t xml:space="preserve"> </w:t>
      </w:r>
      <w:r w:rsidR="00A0460E" w:rsidRPr="001D46F0">
        <w:rPr>
          <w:rFonts w:ascii="Times New Roman" w:hAnsi="Times New Roman" w:cs="Times New Roman"/>
          <w:sz w:val="21"/>
          <w:szCs w:val="21"/>
        </w:rPr>
        <w:t>либо до</w:t>
      </w:r>
      <w:r w:rsidRPr="001D46F0">
        <w:rPr>
          <w:rFonts w:ascii="Times New Roman" w:hAnsi="Times New Roman" w:cs="Times New Roman"/>
          <w:sz w:val="21"/>
          <w:szCs w:val="21"/>
        </w:rPr>
        <w:t xml:space="preserve"> наступ</w:t>
      </w:r>
      <w:r w:rsidR="00A0460E" w:rsidRPr="001D46F0">
        <w:rPr>
          <w:rFonts w:ascii="Times New Roman" w:hAnsi="Times New Roman" w:cs="Times New Roman"/>
          <w:sz w:val="21"/>
          <w:szCs w:val="21"/>
        </w:rPr>
        <w:t>ления</w:t>
      </w:r>
      <w:r w:rsidRPr="001D46F0">
        <w:rPr>
          <w:rFonts w:ascii="Times New Roman" w:hAnsi="Times New Roman" w:cs="Times New Roman"/>
          <w:sz w:val="21"/>
          <w:szCs w:val="21"/>
        </w:rPr>
        <w:t xml:space="preserve"> одно</w:t>
      </w:r>
      <w:r w:rsidR="00A0460E" w:rsidRPr="001D46F0">
        <w:rPr>
          <w:rFonts w:ascii="Times New Roman" w:hAnsi="Times New Roman" w:cs="Times New Roman"/>
          <w:sz w:val="21"/>
          <w:szCs w:val="21"/>
        </w:rPr>
        <w:t>го</w:t>
      </w:r>
      <w:r w:rsidRPr="001D46F0">
        <w:rPr>
          <w:rFonts w:ascii="Times New Roman" w:hAnsi="Times New Roman" w:cs="Times New Roman"/>
          <w:sz w:val="21"/>
          <w:szCs w:val="21"/>
        </w:rPr>
        <w:t xml:space="preserve"> из обстоятельств, указанных в </w:t>
      </w:r>
      <w:r w:rsidR="00A0460E" w:rsidRPr="001D46F0">
        <w:rPr>
          <w:rFonts w:ascii="Times New Roman" w:hAnsi="Times New Roman" w:cs="Times New Roman"/>
          <w:sz w:val="21"/>
          <w:szCs w:val="21"/>
        </w:rPr>
        <w:t>ст.162 ЖК РФ</w:t>
      </w:r>
      <w:r w:rsidRPr="001D46F0">
        <w:rPr>
          <w:rFonts w:ascii="Times New Roman" w:hAnsi="Times New Roman" w:cs="Times New Roman"/>
          <w:sz w:val="21"/>
          <w:szCs w:val="21"/>
        </w:rPr>
        <w:t xml:space="preserve">. В случае если по истечении срока ни одна из сторон не изъявит </w:t>
      </w:r>
      <w:r w:rsidR="005B64C0" w:rsidRPr="001D46F0">
        <w:rPr>
          <w:rFonts w:ascii="Times New Roman" w:hAnsi="Times New Roman" w:cs="Times New Roman"/>
          <w:sz w:val="21"/>
          <w:szCs w:val="21"/>
        </w:rPr>
        <w:t>ж</w:t>
      </w:r>
      <w:r w:rsidRPr="001D46F0">
        <w:rPr>
          <w:rFonts w:ascii="Times New Roman" w:hAnsi="Times New Roman" w:cs="Times New Roman"/>
          <w:sz w:val="21"/>
          <w:szCs w:val="21"/>
        </w:rPr>
        <w:t>елание расторгнуть договор, он пролонгируется на аналогичных условиях на аналогичный период.</w:t>
      </w:r>
    </w:p>
    <w:p w14:paraId="5C6A2AC7" w14:textId="77777777" w:rsidR="00586B12" w:rsidRPr="001D46F0" w:rsidRDefault="00586B12">
      <w:pPr>
        <w:shd w:val="clear" w:color="auto" w:fill="FFFFFF"/>
        <w:tabs>
          <w:tab w:val="left" w:pos="929"/>
        </w:tabs>
        <w:ind w:right="23" w:firstLine="567"/>
        <w:jc w:val="both"/>
        <w:rPr>
          <w:rFonts w:ascii="Times New Roman" w:hAnsi="Times New Roman" w:cs="Times New Roman"/>
          <w:sz w:val="6"/>
          <w:szCs w:val="6"/>
          <w:shd w:val="clear" w:color="auto" w:fill="FFFF00"/>
        </w:rPr>
      </w:pPr>
    </w:p>
    <w:p w14:paraId="6FF80E6C" w14:textId="77777777" w:rsidR="00586B12" w:rsidRPr="001D46F0" w:rsidRDefault="00586B12">
      <w:pPr>
        <w:shd w:val="clear" w:color="auto" w:fill="FFFFFF"/>
        <w:tabs>
          <w:tab w:val="left" w:pos="922"/>
        </w:tabs>
        <w:ind w:right="23" w:firstLine="567"/>
        <w:jc w:val="center"/>
        <w:rPr>
          <w:rFonts w:ascii="Times New Roman" w:hAnsi="Times New Roman" w:cs="Times New Roman"/>
          <w:b/>
          <w:bCs/>
          <w:spacing w:val="-8"/>
          <w:sz w:val="21"/>
          <w:szCs w:val="21"/>
          <w:shd w:val="clear" w:color="auto" w:fill="FFFF00"/>
        </w:rPr>
      </w:pPr>
    </w:p>
    <w:p w14:paraId="1A4E4849" w14:textId="77777777" w:rsidR="00586B12" w:rsidRPr="001D46F0" w:rsidRDefault="00586B12">
      <w:pPr>
        <w:shd w:val="clear" w:color="auto" w:fill="FFFFFF"/>
        <w:tabs>
          <w:tab w:val="left" w:pos="922"/>
        </w:tabs>
        <w:ind w:right="23" w:firstLine="567"/>
        <w:jc w:val="center"/>
        <w:rPr>
          <w:rFonts w:ascii="Times New Roman" w:hAnsi="Times New Roman" w:cs="Times New Roman"/>
        </w:rPr>
      </w:pPr>
      <w:r w:rsidRPr="001D46F0">
        <w:rPr>
          <w:rFonts w:ascii="Times New Roman" w:hAnsi="Times New Roman" w:cs="Times New Roman"/>
          <w:b/>
          <w:bCs/>
          <w:spacing w:val="-8"/>
          <w:sz w:val="21"/>
          <w:szCs w:val="21"/>
        </w:rPr>
        <w:t>7.</w:t>
      </w:r>
      <w:r w:rsidRPr="001D46F0">
        <w:rPr>
          <w:rFonts w:ascii="Times New Roman" w:hAnsi="Times New Roman" w:cs="Times New Roman"/>
          <w:b/>
          <w:bCs/>
          <w:sz w:val="21"/>
          <w:szCs w:val="21"/>
        </w:rPr>
        <w:tab/>
        <w:t>ДОПОЛНИТЕЛЬНЫЕ УСЛОВИЯ</w:t>
      </w:r>
    </w:p>
    <w:p w14:paraId="4837E685" w14:textId="77777777" w:rsidR="00586B12" w:rsidRPr="001D46F0" w:rsidRDefault="00586B12">
      <w:pPr>
        <w:shd w:val="clear" w:color="auto" w:fill="FFFFFF"/>
        <w:tabs>
          <w:tab w:val="left" w:pos="1116"/>
        </w:tabs>
        <w:ind w:right="23" w:firstLine="567"/>
        <w:jc w:val="both"/>
        <w:rPr>
          <w:rFonts w:ascii="Times New Roman" w:hAnsi="Times New Roman" w:cs="Times New Roman"/>
        </w:rPr>
      </w:pPr>
    </w:p>
    <w:p w14:paraId="23935987" w14:textId="77777777" w:rsidR="00586B12" w:rsidRPr="001D46F0" w:rsidRDefault="00586B12">
      <w:pPr>
        <w:shd w:val="clear" w:color="auto" w:fill="FFFFFF"/>
        <w:tabs>
          <w:tab w:val="left" w:pos="1116"/>
        </w:tabs>
        <w:ind w:right="23" w:firstLine="567"/>
        <w:jc w:val="both"/>
        <w:rPr>
          <w:rFonts w:ascii="Times New Roman" w:hAnsi="Times New Roman" w:cs="Times New Roman"/>
          <w:spacing w:val="-4"/>
          <w:sz w:val="21"/>
          <w:szCs w:val="21"/>
        </w:rPr>
      </w:pPr>
      <w:r w:rsidRPr="001D46F0">
        <w:rPr>
          <w:rFonts w:ascii="Times New Roman" w:hAnsi="Times New Roman" w:cs="Times New Roman"/>
          <w:spacing w:val="-6"/>
          <w:sz w:val="21"/>
          <w:szCs w:val="21"/>
        </w:rPr>
        <w:t>7.1.</w:t>
      </w:r>
      <w:r w:rsidRPr="001D46F0">
        <w:rPr>
          <w:rFonts w:ascii="Times New Roman" w:hAnsi="Times New Roman" w:cs="Times New Roman"/>
          <w:sz w:val="21"/>
          <w:szCs w:val="21"/>
        </w:rPr>
        <w:tab/>
        <w:t>Стороны пришли к соглашению о том, что оплачиваемые  Исполнителю,  собственниками (правообладателями)/владельцами помещений в Доме, средства на оплату коммунальных услуг, получаемых собственниками/владельцами помещений в Доме, не являются прибылью Исполнителя, а носят характер транзитных платежей, перечисляемых Исполнителем организациям поставщикам коммунальных услуг.</w:t>
      </w:r>
    </w:p>
    <w:p w14:paraId="66DE6862" w14:textId="16ADE954" w:rsidR="00586B12" w:rsidRPr="001D46F0" w:rsidRDefault="00586B12">
      <w:pPr>
        <w:shd w:val="clear" w:color="auto" w:fill="FFFFFF"/>
        <w:tabs>
          <w:tab w:val="left" w:pos="1015"/>
        </w:tabs>
        <w:spacing w:before="7"/>
        <w:ind w:right="23" w:firstLine="567"/>
        <w:jc w:val="both"/>
        <w:rPr>
          <w:rFonts w:ascii="Times New Roman" w:hAnsi="Times New Roman" w:cs="Times New Roman"/>
          <w:sz w:val="21"/>
          <w:szCs w:val="21"/>
        </w:rPr>
      </w:pPr>
      <w:r w:rsidRPr="001D46F0">
        <w:rPr>
          <w:rFonts w:ascii="Times New Roman" w:hAnsi="Times New Roman" w:cs="Times New Roman"/>
          <w:spacing w:val="-4"/>
          <w:sz w:val="21"/>
          <w:szCs w:val="21"/>
        </w:rPr>
        <w:t>7.2.</w:t>
      </w:r>
      <w:r w:rsidRPr="001D46F0">
        <w:rPr>
          <w:rFonts w:ascii="Times New Roman" w:hAnsi="Times New Roman" w:cs="Times New Roman"/>
          <w:sz w:val="21"/>
          <w:szCs w:val="21"/>
        </w:rPr>
        <w:tab/>
      </w:r>
      <w:proofErr w:type="gramStart"/>
      <w:r w:rsidRPr="001D46F0">
        <w:rPr>
          <w:rFonts w:ascii="Times New Roman" w:hAnsi="Times New Roman" w:cs="Times New Roman"/>
          <w:sz w:val="21"/>
          <w:szCs w:val="21"/>
        </w:rPr>
        <w:t>В случае возникновения опасности для граждан, а также для любого из помещений Дома, аварийной ситуации в Помещении Собственника/Владельца в его отсутствие, Исполнитель после получения информации об этом, обязан сообщить Заказчику по телефону, указанному в реквизитах, а Собственник/Владелец обязан принять сообщение и обеспечить доступ в свое Помещение представителей соответствующих организаций для ликвидации аварийной ситуации.</w:t>
      </w:r>
      <w:proofErr w:type="gramEnd"/>
    </w:p>
    <w:p w14:paraId="7D57575B" w14:textId="77777777" w:rsidR="00586B12" w:rsidRPr="001D46F0" w:rsidRDefault="00586B12">
      <w:pPr>
        <w:shd w:val="clear" w:color="auto" w:fill="FFFFFF"/>
        <w:tabs>
          <w:tab w:val="left" w:pos="1073"/>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7.3. Стороны пришли к соглашению о том, что местом исполнения настоящего Договора является адрес, по которому находится Дом.</w:t>
      </w:r>
    </w:p>
    <w:p w14:paraId="1ABF4382" w14:textId="28DD0552" w:rsidR="00586B12" w:rsidRPr="001D46F0" w:rsidRDefault="00586B12">
      <w:pPr>
        <w:shd w:val="clear" w:color="auto" w:fill="FFFFFF"/>
        <w:tabs>
          <w:tab w:val="left" w:pos="1073"/>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7.4. Контроль над выполнением Исполнителем обязательств по настоящему Договору осуществляется</w:t>
      </w:r>
      <w:r w:rsidR="00A0460E" w:rsidRPr="001D46F0">
        <w:rPr>
          <w:rFonts w:ascii="Times New Roman" w:hAnsi="Times New Roman" w:cs="Times New Roman"/>
          <w:sz w:val="21"/>
          <w:szCs w:val="21"/>
        </w:rPr>
        <w:t xml:space="preserve"> Советом дома или</w:t>
      </w:r>
      <w:r w:rsidRPr="001D46F0">
        <w:rPr>
          <w:rFonts w:ascii="Times New Roman" w:hAnsi="Times New Roman" w:cs="Times New Roman"/>
          <w:sz w:val="21"/>
          <w:szCs w:val="21"/>
        </w:rPr>
        <w:t xml:space="preserve"> собственниками/ владельцами Помещений, в соот</w:t>
      </w:r>
      <w:r w:rsidRPr="001D46F0">
        <w:rPr>
          <w:rFonts w:ascii="Times New Roman" w:hAnsi="Times New Roman" w:cs="Times New Roman"/>
          <w:sz w:val="21"/>
          <w:szCs w:val="21"/>
        </w:rPr>
        <w:softHyphen/>
        <w:t>ветствии с действующим законодательством.</w:t>
      </w:r>
    </w:p>
    <w:p w14:paraId="2A3413EB" w14:textId="77777777" w:rsidR="00F804A8" w:rsidRDefault="00F804A8">
      <w:pPr>
        <w:shd w:val="clear" w:color="auto" w:fill="FFFFFF"/>
        <w:tabs>
          <w:tab w:val="left" w:pos="850"/>
        </w:tabs>
        <w:ind w:right="23" w:firstLine="567"/>
        <w:jc w:val="center"/>
        <w:rPr>
          <w:rFonts w:ascii="Times New Roman" w:hAnsi="Times New Roman" w:cs="Times New Roman"/>
          <w:b/>
          <w:bCs/>
          <w:spacing w:val="-9"/>
          <w:sz w:val="21"/>
          <w:szCs w:val="21"/>
        </w:rPr>
      </w:pPr>
    </w:p>
    <w:p w14:paraId="0EEB22FF" w14:textId="77777777" w:rsidR="00586B12" w:rsidRPr="001D46F0" w:rsidRDefault="00586B12">
      <w:pPr>
        <w:shd w:val="clear" w:color="auto" w:fill="FFFFFF"/>
        <w:tabs>
          <w:tab w:val="left" w:pos="850"/>
        </w:tabs>
        <w:ind w:right="23" w:firstLine="567"/>
        <w:jc w:val="center"/>
        <w:rPr>
          <w:rFonts w:ascii="Times New Roman" w:hAnsi="Times New Roman" w:cs="Times New Roman"/>
        </w:rPr>
      </w:pPr>
      <w:r w:rsidRPr="001D46F0">
        <w:rPr>
          <w:rFonts w:ascii="Times New Roman" w:hAnsi="Times New Roman" w:cs="Times New Roman"/>
          <w:b/>
          <w:bCs/>
          <w:spacing w:val="-9"/>
          <w:sz w:val="21"/>
          <w:szCs w:val="21"/>
        </w:rPr>
        <w:t>8.</w:t>
      </w:r>
      <w:r w:rsidRPr="001D46F0">
        <w:rPr>
          <w:rFonts w:ascii="Times New Roman" w:hAnsi="Times New Roman" w:cs="Times New Roman"/>
          <w:b/>
          <w:bCs/>
          <w:sz w:val="21"/>
          <w:szCs w:val="21"/>
        </w:rPr>
        <w:tab/>
        <w:t>РАЗРЕШЕНИЕ СПОРОВ</w:t>
      </w:r>
    </w:p>
    <w:p w14:paraId="6DAA4C81" w14:textId="77777777" w:rsidR="00586B12" w:rsidRPr="001D46F0" w:rsidRDefault="00586B12">
      <w:pPr>
        <w:shd w:val="clear" w:color="auto" w:fill="FFFFFF"/>
        <w:tabs>
          <w:tab w:val="left" w:pos="1001"/>
        </w:tabs>
        <w:ind w:right="23" w:firstLine="567"/>
        <w:jc w:val="both"/>
        <w:rPr>
          <w:rFonts w:ascii="Times New Roman" w:hAnsi="Times New Roman" w:cs="Times New Roman"/>
        </w:rPr>
      </w:pPr>
    </w:p>
    <w:p w14:paraId="3945CFB9" w14:textId="77777777" w:rsidR="00586B12" w:rsidRPr="001D46F0" w:rsidRDefault="00586B12">
      <w:pPr>
        <w:shd w:val="clear" w:color="auto" w:fill="FFFFFF"/>
        <w:tabs>
          <w:tab w:val="left" w:pos="1001"/>
        </w:tabs>
        <w:ind w:right="23" w:firstLine="567"/>
        <w:jc w:val="both"/>
        <w:rPr>
          <w:rFonts w:ascii="Times New Roman" w:hAnsi="Times New Roman" w:cs="Times New Roman"/>
          <w:sz w:val="21"/>
          <w:szCs w:val="21"/>
        </w:rPr>
      </w:pPr>
      <w:r w:rsidRPr="001D46F0">
        <w:rPr>
          <w:rFonts w:ascii="Times New Roman" w:hAnsi="Times New Roman" w:cs="Times New Roman"/>
          <w:spacing w:val="-5"/>
          <w:sz w:val="21"/>
          <w:szCs w:val="21"/>
        </w:rPr>
        <w:t>8.1.</w:t>
      </w:r>
      <w:r w:rsidRPr="001D46F0">
        <w:rPr>
          <w:rFonts w:ascii="Times New Roman" w:hAnsi="Times New Roman" w:cs="Times New Roman"/>
          <w:sz w:val="21"/>
          <w:szCs w:val="21"/>
        </w:rPr>
        <w:tab/>
        <w:t>Все споры и разногласия, которые могут возникнуть между сторонами по вопросам, не нашедшим своего разрешения в настоящем Договоре, будут разрешаться путем переговоров.</w:t>
      </w:r>
    </w:p>
    <w:p w14:paraId="463EC48C" w14:textId="77777777" w:rsidR="00586B12" w:rsidRPr="001D46F0" w:rsidRDefault="00586B12">
      <w:pPr>
        <w:shd w:val="clear" w:color="auto" w:fill="FFFFFF"/>
        <w:tabs>
          <w:tab w:val="left" w:pos="1022"/>
        </w:tabs>
        <w:ind w:right="23" w:firstLine="567"/>
        <w:jc w:val="both"/>
        <w:rPr>
          <w:rFonts w:ascii="Times New Roman" w:hAnsi="Times New Roman" w:cs="Times New Roman"/>
          <w:sz w:val="21"/>
          <w:szCs w:val="21"/>
        </w:rPr>
      </w:pPr>
      <w:r w:rsidRPr="001D46F0">
        <w:rPr>
          <w:rFonts w:ascii="Times New Roman" w:hAnsi="Times New Roman" w:cs="Times New Roman"/>
          <w:sz w:val="21"/>
          <w:szCs w:val="21"/>
        </w:rPr>
        <w:t>8.2. В случае невозможности урегулирования спорных вопросов путем переговоров споры разрешаются в порядке, установленном действующим законодательством.</w:t>
      </w:r>
    </w:p>
    <w:p w14:paraId="71070E9D" w14:textId="77777777" w:rsidR="00586B12" w:rsidRPr="001D46F0" w:rsidRDefault="00586B12">
      <w:pPr>
        <w:shd w:val="clear" w:color="auto" w:fill="FFFFFF"/>
        <w:tabs>
          <w:tab w:val="left" w:pos="1022"/>
        </w:tabs>
        <w:spacing w:before="7"/>
        <w:ind w:right="23" w:firstLine="567"/>
        <w:jc w:val="both"/>
        <w:rPr>
          <w:rFonts w:ascii="Times New Roman" w:hAnsi="Times New Roman" w:cs="Times New Roman"/>
          <w:spacing w:val="-5"/>
          <w:sz w:val="6"/>
          <w:szCs w:val="6"/>
        </w:rPr>
      </w:pPr>
      <w:r w:rsidRPr="001D46F0">
        <w:rPr>
          <w:rFonts w:ascii="Times New Roman" w:hAnsi="Times New Roman" w:cs="Times New Roman"/>
          <w:sz w:val="21"/>
          <w:szCs w:val="21"/>
        </w:rPr>
        <w:t>8.3. Разрешение споров, вытекающих из данного Договора, в судебном порядке осуществляется сторонами в Арбитражном суде города Санкт-Петербурга и Ленинградской области.</w:t>
      </w:r>
    </w:p>
    <w:p w14:paraId="36C8A27C" w14:textId="77777777" w:rsidR="00586B12" w:rsidRPr="001D46F0" w:rsidRDefault="00586B12">
      <w:pPr>
        <w:shd w:val="clear" w:color="auto" w:fill="FFFFFF"/>
        <w:tabs>
          <w:tab w:val="left" w:pos="1022"/>
        </w:tabs>
        <w:spacing w:before="7"/>
        <w:ind w:right="23" w:firstLine="567"/>
        <w:jc w:val="both"/>
        <w:rPr>
          <w:rFonts w:ascii="Times New Roman" w:hAnsi="Times New Roman" w:cs="Times New Roman"/>
          <w:spacing w:val="-5"/>
          <w:sz w:val="6"/>
          <w:szCs w:val="6"/>
        </w:rPr>
      </w:pPr>
    </w:p>
    <w:p w14:paraId="4A0E35DB" w14:textId="77777777" w:rsidR="00586B12" w:rsidRPr="001D46F0" w:rsidRDefault="00586B12">
      <w:pPr>
        <w:shd w:val="clear" w:color="auto" w:fill="FFFFFF"/>
        <w:ind w:right="23" w:firstLine="567"/>
        <w:jc w:val="center"/>
        <w:rPr>
          <w:rFonts w:ascii="Times New Roman" w:hAnsi="Times New Roman" w:cs="Times New Roman"/>
          <w:b/>
          <w:spacing w:val="-5"/>
          <w:sz w:val="21"/>
          <w:szCs w:val="21"/>
        </w:rPr>
      </w:pPr>
    </w:p>
    <w:p w14:paraId="1E34DEFD" w14:textId="77777777" w:rsidR="00586B12" w:rsidRPr="001D46F0" w:rsidRDefault="00586B12">
      <w:pPr>
        <w:shd w:val="clear" w:color="auto" w:fill="FFFFFF"/>
        <w:ind w:right="23" w:firstLine="567"/>
        <w:jc w:val="center"/>
        <w:rPr>
          <w:rFonts w:ascii="Times New Roman" w:hAnsi="Times New Roman" w:cs="Times New Roman"/>
          <w:sz w:val="21"/>
          <w:szCs w:val="21"/>
        </w:rPr>
      </w:pPr>
      <w:r w:rsidRPr="001D46F0">
        <w:rPr>
          <w:rFonts w:ascii="Times New Roman" w:hAnsi="Times New Roman" w:cs="Times New Roman"/>
          <w:b/>
          <w:sz w:val="21"/>
          <w:szCs w:val="21"/>
        </w:rPr>
        <w:t>9. ЗАКЛЮЧИТЕЛЬНЫЕ ПОЛОЖЕНИЯ</w:t>
      </w:r>
    </w:p>
    <w:p w14:paraId="6D5B4DE0" w14:textId="77777777" w:rsidR="00586B12" w:rsidRPr="001D46F0" w:rsidRDefault="00586B12">
      <w:pPr>
        <w:shd w:val="clear" w:color="auto" w:fill="FFFFFF"/>
        <w:tabs>
          <w:tab w:val="left" w:pos="1080"/>
        </w:tabs>
        <w:ind w:firstLine="600"/>
        <w:jc w:val="both"/>
        <w:rPr>
          <w:rFonts w:ascii="Times New Roman" w:hAnsi="Times New Roman" w:cs="Times New Roman"/>
          <w:sz w:val="21"/>
          <w:szCs w:val="21"/>
        </w:rPr>
      </w:pPr>
    </w:p>
    <w:p w14:paraId="62C76C87" w14:textId="77777777" w:rsidR="00586B12" w:rsidRPr="001D46F0" w:rsidRDefault="00586B12">
      <w:pPr>
        <w:shd w:val="clear" w:color="auto" w:fill="FFFFFF"/>
        <w:tabs>
          <w:tab w:val="left" w:pos="1080"/>
        </w:tabs>
        <w:ind w:firstLine="600"/>
        <w:jc w:val="both"/>
        <w:rPr>
          <w:rFonts w:ascii="Times New Roman" w:hAnsi="Times New Roman" w:cs="Times New Roman"/>
          <w:sz w:val="21"/>
          <w:szCs w:val="21"/>
        </w:rPr>
      </w:pPr>
      <w:r w:rsidRPr="001D46F0">
        <w:rPr>
          <w:rFonts w:ascii="Times New Roman" w:hAnsi="Times New Roman" w:cs="Times New Roman"/>
          <w:sz w:val="21"/>
          <w:szCs w:val="21"/>
        </w:rPr>
        <w:t>9.1. Настоящий Договор подписан в двух экземплярах, имеющих равную юридическую силу, один из которых передается Собственнику/Владельцу.</w:t>
      </w:r>
    </w:p>
    <w:p w14:paraId="179B7573" w14:textId="77777777" w:rsidR="00586B12" w:rsidRPr="001D46F0" w:rsidRDefault="00586B12">
      <w:pPr>
        <w:shd w:val="clear" w:color="auto" w:fill="FFFFFF"/>
        <w:tabs>
          <w:tab w:val="left" w:pos="1159"/>
        </w:tabs>
        <w:ind w:firstLine="600"/>
        <w:jc w:val="both"/>
        <w:rPr>
          <w:rFonts w:ascii="Times New Roman" w:hAnsi="Times New Roman" w:cs="Times New Roman"/>
          <w:sz w:val="21"/>
          <w:szCs w:val="21"/>
        </w:rPr>
      </w:pPr>
      <w:r w:rsidRPr="001D46F0">
        <w:rPr>
          <w:rFonts w:ascii="Times New Roman" w:hAnsi="Times New Roman" w:cs="Times New Roman"/>
          <w:sz w:val="21"/>
          <w:szCs w:val="21"/>
        </w:rPr>
        <w:t>9.2. Если одно или несколько условий настоящего Договора теряют силу вследствие изменения действующего законодательства Российской Федерации или иных причин, остальные условия настоящего Договора остаются неизменными.</w:t>
      </w:r>
    </w:p>
    <w:p w14:paraId="41F580AA" w14:textId="77777777" w:rsidR="00586B12" w:rsidRPr="001D46F0" w:rsidRDefault="00586B12">
      <w:pPr>
        <w:shd w:val="clear" w:color="auto" w:fill="FFFFFF"/>
        <w:tabs>
          <w:tab w:val="left" w:pos="1080"/>
        </w:tabs>
        <w:ind w:firstLine="600"/>
        <w:jc w:val="both"/>
        <w:rPr>
          <w:rFonts w:ascii="Times New Roman" w:hAnsi="Times New Roman" w:cs="Times New Roman"/>
          <w:sz w:val="21"/>
          <w:szCs w:val="21"/>
        </w:rPr>
      </w:pPr>
      <w:r w:rsidRPr="001D46F0">
        <w:rPr>
          <w:rFonts w:ascii="Times New Roman" w:hAnsi="Times New Roman" w:cs="Times New Roman"/>
          <w:sz w:val="21"/>
          <w:szCs w:val="21"/>
        </w:rPr>
        <w:t xml:space="preserve">9.3. В остальных случаях, не предусмотренных настоящим Договором, стороны будут руководствоваться действующим законодательством Российской Федерации. </w:t>
      </w:r>
    </w:p>
    <w:p w14:paraId="0255C2F8" w14:textId="77777777" w:rsidR="00586B12" w:rsidRPr="001D46F0" w:rsidRDefault="00586B12">
      <w:pPr>
        <w:shd w:val="clear" w:color="auto" w:fill="FFFFFF"/>
        <w:ind w:right="23" w:firstLine="600"/>
        <w:rPr>
          <w:rFonts w:ascii="Times New Roman" w:hAnsi="Times New Roman" w:cs="Times New Roman"/>
          <w:sz w:val="21"/>
          <w:szCs w:val="21"/>
        </w:rPr>
      </w:pPr>
      <w:r w:rsidRPr="001D46F0">
        <w:rPr>
          <w:rFonts w:ascii="Times New Roman" w:hAnsi="Times New Roman" w:cs="Times New Roman"/>
          <w:sz w:val="21"/>
          <w:szCs w:val="21"/>
        </w:rPr>
        <w:t>9.4. Неотъемлемой частью настоящего Договора являются:</w:t>
      </w:r>
      <w:r w:rsidRPr="001D46F0">
        <w:rPr>
          <w:rFonts w:ascii="Times New Roman" w:hAnsi="Times New Roman" w:cs="Times New Roman"/>
          <w:sz w:val="21"/>
          <w:szCs w:val="21"/>
        </w:rPr>
        <w:br/>
        <w:t>Приложение № 1 Состав общего имущества Дома.</w:t>
      </w:r>
    </w:p>
    <w:p w14:paraId="2F2542F7" w14:textId="77777777" w:rsidR="00586B12" w:rsidRPr="001D46F0" w:rsidRDefault="00586B12">
      <w:pPr>
        <w:shd w:val="clear" w:color="auto" w:fill="FFFFFF"/>
        <w:ind w:right="23"/>
        <w:rPr>
          <w:rFonts w:ascii="Times New Roman" w:hAnsi="Times New Roman" w:cs="Times New Roman"/>
          <w:sz w:val="21"/>
          <w:szCs w:val="21"/>
        </w:rPr>
      </w:pPr>
      <w:r w:rsidRPr="001D46F0">
        <w:rPr>
          <w:rFonts w:ascii="Times New Roman" w:hAnsi="Times New Roman" w:cs="Times New Roman"/>
          <w:sz w:val="21"/>
          <w:szCs w:val="21"/>
        </w:rPr>
        <w:t>Приложение № 2 Прейскурант тарифов и цен на услуги и работы.</w:t>
      </w:r>
    </w:p>
    <w:p w14:paraId="4386D147" w14:textId="0654FD26" w:rsidR="00586B12" w:rsidRPr="001D46F0" w:rsidRDefault="00586B12" w:rsidP="00B05AB7">
      <w:pPr>
        <w:shd w:val="clear" w:color="auto" w:fill="FFFFFF"/>
        <w:tabs>
          <w:tab w:val="left" w:pos="10300"/>
        </w:tabs>
        <w:spacing w:line="187" w:lineRule="exact"/>
        <w:ind w:right="22"/>
        <w:rPr>
          <w:rFonts w:ascii="Times New Roman" w:hAnsi="Times New Roman" w:cs="Times New Roman"/>
          <w:sz w:val="21"/>
          <w:szCs w:val="21"/>
        </w:rPr>
      </w:pPr>
      <w:r w:rsidRPr="001D46F0">
        <w:rPr>
          <w:rFonts w:ascii="Times New Roman" w:hAnsi="Times New Roman" w:cs="Times New Roman"/>
          <w:sz w:val="21"/>
          <w:szCs w:val="21"/>
        </w:rPr>
        <w:lastRenderedPageBreak/>
        <w:t xml:space="preserve">Приложение № 3 </w:t>
      </w:r>
      <w:r w:rsidR="00B05AB7" w:rsidRPr="001D46F0">
        <w:rPr>
          <w:rFonts w:ascii="Times New Roman" w:hAnsi="Times New Roman" w:cs="Times New Roman"/>
          <w:sz w:val="21"/>
          <w:szCs w:val="21"/>
        </w:rPr>
        <w:t>Перечень выполнения работ и услуг по содержанию, текущему ремонту общего имущества дома, управлению им</w:t>
      </w:r>
      <w:r w:rsidRPr="001D46F0">
        <w:rPr>
          <w:rFonts w:ascii="Times New Roman" w:hAnsi="Times New Roman" w:cs="Times New Roman"/>
          <w:sz w:val="21"/>
          <w:szCs w:val="21"/>
        </w:rPr>
        <w:t>.</w:t>
      </w:r>
    </w:p>
    <w:p w14:paraId="6C2051FC" w14:textId="7199ECFC" w:rsidR="00586B12" w:rsidRPr="001D46F0" w:rsidRDefault="00586B12" w:rsidP="00C9542F">
      <w:pPr>
        <w:pStyle w:val="3"/>
        <w:spacing w:before="0" w:after="0"/>
        <w:rPr>
          <w:rFonts w:ascii="Times New Roman" w:hAnsi="Times New Roman" w:cs="Times New Roman"/>
          <w:b w:val="0"/>
          <w:bCs w:val="0"/>
          <w:sz w:val="21"/>
          <w:szCs w:val="21"/>
        </w:rPr>
      </w:pPr>
      <w:r w:rsidRPr="001D46F0">
        <w:rPr>
          <w:rFonts w:ascii="Times New Roman" w:hAnsi="Times New Roman" w:cs="Times New Roman"/>
          <w:b w:val="0"/>
          <w:bCs w:val="0"/>
          <w:sz w:val="21"/>
          <w:szCs w:val="21"/>
        </w:rPr>
        <w:t xml:space="preserve">Приложение № 4 </w:t>
      </w:r>
      <w:r w:rsidR="00B05AB7" w:rsidRPr="001D46F0">
        <w:rPr>
          <w:rFonts w:ascii="Times New Roman" w:hAnsi="Times New Roman" w:cs="Times New Roman"/>
          <w:b w:val="0"/>
          <w:bCs w:val="0"/>
          <w:sz w:val="21"/>
          <w:szCs w:val="21"/>
        </w:rPr>
        <w:t>Акт разграничения границ эксплуатационной ответственности между Собственником и Исполнителем</w:t>
      </w:r>
      <w:r w:rsidR="00C9542F" w:rsidRPr="001D46F0">
        <w:rPr>
          <w:rFonts w:ascii="Times New Roman" w:hAnsi="Times New Roman" w:cs="Times New Roman"/>
          <w:b w:val="0"/>
          <w:bCs w:val="0"/>
          <w:sz w:val="21"/>
          <w:szCs w:val="21"/>
        </w:rPr>
        <w:t>.</w:t>
      </w:r>
      <w:r w:rsidR="00B05AB7" w:rsidRPr="001D46F0">
        <w:rPr>
          <w:rFonts w:ascii="Times New Roman" w:hAnsi="Times New Roman" w:cs="Times New Roman"/>
          <w:b w:val="0"/>
          <w:bCs w:val="0"/>
          <w:sz w:val="21"/>
          <w:szCs w:val="21"/>
        </w:rPr>
        <w:t xml:space="preserve"> </w:t>
      </w:r>
    </w:p>
    <w:p w14:paraId="74C2D608" w14:textId="77777777" w:rsidR="00C9542F" w:rsidRPr="001D46F0" w:rsidRDefault="00C9542F" w:rsidP="00C9542F">
      <w:pPr>
        <w:rPr>
          <w:rFonts w:ascii="Times New Roman" w:hAnsi="Times New Roman" w:cs="Times New Roman"/>
        </w:rPr>
      </w:pPr>
    </w:p>
    <w:tbl>
      <w:tblPr>
        <w:tblW w:w="0" w:type="auto"/>
        <w:tblInd w:w="108" w:type="dxa"/>
        <w:tblLayout w:type="fixed"/>
        <w:tblLook w:val="0000" w:firstRow="0" w:lastRow="0" w:firstColumn="0" w:lastColumn="0" w:noHBand="0" w:noVBand="0"/>
      </w:tblPr>
      <w:tblGrid>
        <w:gridCol w:w="5000"/>
        <w:gridCol w:w="5360"/>
      </w:tblGrid>
      <w:tr w:rsidR="00586B12" w:rsidRPr="001D46F0" w14:paraId="5E66861C" w14:textId="77777777">
        <w:tc>
          <w:tcPr>
            <w:tcW w:w="5000" w:type="dxa"/>
            <w:shd w:val="clear" w:color="auto" w:fill="auto"/>
          </w:tcPr>
          <w:p w14:paraId="2EF62CDB" w14:textId="77777777" w:rsidR="00586B12" w:rsidRPr="001D46F0" w:rsidRDefault="00586B12">
            <w:pPr>
              <w:shd w:val="clear" w:color="auto" w:fill="FFFFFF"/>
              <w:rPr>
                <w:rFonts w:ascii="Times New Roman" w:hAnsi="Times New Roman" w:cs="Times New Roman"/>
              </w:rPr>
            </w:pPr>
            <w:r w:rsidRPr="001D46F0">
              <w:rPr>
                <w:rFonts w:ascii="Times New Roman" w:hAnsi="Times New Roman" w:cs="Times New Roman"/>
                <w:b/>
                <w:color w:val="000000"/>
                <w:spacing w:val="-1"/>
                <w:kern w:val="1"/>
                <w:sz w:val="21"/>
                <w:szCs w:val="21"/>
                <w:lang w:eastAsia="ru-RU"/>
              </w:rPr>
              <w:t>Собственник/Владелец:</w:t>
            </w:r>
          </w:p>
          <w:p w14:paraId="35238E39" w14:textId="77777777" w:rsidR="00586B12" w:rsidRPr="001D46F0" w:rsidRDefault="00586B12">
            <w:pPr>
              <w:shd w:val="clear" w:color="auto" w:fill="FFFFFF"/>
              <w:rPr>
                <w:rFonts w:ascii="Times New Roman" w:hAnsi="Times New Roman" w:cs="Times New Roman"/>
                <w:sz w:val="21"/>
                <w:szCs w:val="21"/>
              </w:rPr>
            </w:pPr>
          </w:p>
          <w:p w14:paraId="0F315CF8" w14:textId="273DF514" w:rsidR="00586B12" w:rsidRPr="001D46F0" w:rsidRDefault="00C9542F">
            <w:pPr>
              <w:pStyle w:val="af9"/>
              <w:keepNext/>
              <w:tabs>
                <w:tab w:val="right" w:pos="9064"/>
                <w:tab w:val="left" w:pos="10206"/>
              </w:tabs>
              <w:spacing w:after="120"/>
              <w:ind w:right="0" w:firstLine="0"/>
              <w:rPr>
                <w:rFonts w:ascii="Times New Roman" w:hAnsi="Times New Roman" w:cs="Times New Roman"/>
                <w:sz w:val="21"/>
                <w:szCs w:val="21"/>
              </w:rPr>
            </w:pPr>
            <w:r w:rsidRPr="001D46F0">
              <w:rPr>
                <w:rFonts w:ascii="Times New Roman" w:hAnsi="Times New Roman" w:cs="Times New Roman"/>
                <w:sz w:val="21"/>
                <w:szCs w:val="21"/>
              </w:rPr>
              <w:t>ФИО______________________________________________________________________________________Паспортные данные_________________________________________________________________________________________________________________________________Адрес_____________________________________________________________________________________Телефон______________________________________Эл</w:t>
            </w:r>
            <w:proofErr w:type="gramStart"/>
            <w:r w:rsidRPr="001D46F0">
              <w:rPr>
                <w:rFonts w:ascii="Times New Roman" w:hAnsi="Times New Roman" w:cs="Times New Roman"/>
                <w:sz w:val="21"/>
                <w:szCs w:val="21"/>
              </w:rPr>
              <w:t>.п</w:t>
            </w:r>
            <w:proofErr w:type="gramEnd"/>
            <w:r w:rsidRPr="001D46F0">
              <w:rPr>
                <w:rFonts w:ascii="Times New Roman" w:hAnsi="Times New Roman" w:cs="Times New Roman"/>
                <w:sz w:val="21"/>
                <w:szCs w:val="21"/>
              </w:rPr>
              <w:t>очта_____________________________________</w:t>
            </w:r>
          </w:p>
          <w:p w14:paraId="73C83F00" w14:textId="77777777" w:rsidR="00586B12" w:rsidRPr="001D46F0" w:rsidRDefault="00586B12">
            <w:pPr>
              <w:pStyle w:val="af9"/>
              <w:tabs>
                <w:tab w:val="right" w:pos="9064"/>
                <w:tab w:val="left" w:pos="10206"/>
              </w:tabs>
              <w:spacing w:after="120"/>
              <w:ind w:right="0" w:firstLine="0"/>
              <w:rPr>
                <w:rFonts w:ascii="Times New Roman" w:hAnsi="Times New Roman" w:cs="Times New Roman"/>
                <w:b/>
                <w:bCs/>
                <w:sz w:val="21"/>
                <w:szCs w:val="21"/>
              </w:rPr>
            </w:pPr>
          </w:p>
          <w:p w14:paraId="6A298C13" w14:textId="77777777" w:rsidR="00420514" w:rsidRPr="001D46F0" w:rsidRDefault="00420514">
            <w:pPr>
              <w:pStyle w:val="af9"/>
              <w:tabs>
                <w:tab w:val="right" w:pos="9064"/>
                <w:tab w:val="left" w:pos="10206"/>
              </w:tabs>
              <w:spacing w:after="120"/>
              <w:ind w:right="0" w:firstLine="0"/>
              <w:rPr>
                <w:rFonts w:ascii="Times New Roman" w:hAnsi="Times New Roman" w:cs="Times New Roman"/>
                <w:b/>
                <w:bCs/>
                <w:sz w:val="21"/>
                <w:szCs w:val="21"/>
              </w:rPr>
            </w:pPr>
          </w:p>
          <w:p w14:paraId="0EEFBC83" w14:textId="77777777" w:rsidR="00C9542F" w:rsidRPr="001D46F0" w:rsidRDefault="00C9542F">
            <w:pPr>
              <w:pStyle w:val="af9"/>
              <w:tabs>
                <w:tab w:val="right" w:pos="9064"/>
                <w:tab w:val="left" w:pos="10206"/>
              </w:tabs>
              <w:spacing w:after="120"/>
              <w:ind w:right="0" w:firstLine="0"/>
              <w:rPr>
                <w:rFonts w:ascii="Times New Roman" w:hAnsi="Times New Roman" w:cs="Times New Roman"/>
                <w:b/>
                <w:bCs/>
                <w:sz w:val="21"/>
                <w:szCs w:val="21"/>
              </w:rPr>
            </w:pPr>
          </w:p>
          <w:p w14:paraId="6B20F37A" w14:textId="52F13221" w:rsidR="00420514" w:rsidRPr="001D46F0" w:rsidRDefault="00420514" w:rsidP="00420514">
            <w:pPr>
              <w:pStyle w:val="af9"/>
              <w:tabs>
                <w:tab w:val="right" w:pos="9064"/>
                <w:tab w:val="left" w:pos="10206"/>
              </w:tabs>
              <w:spacing w:after="120"/>
              <w:ind w:right="0" w:firstLine="0"/>
              <w:rPr>
                <w:rFonts w:ascii="Times New Roman" w:hAnsi="Times New Roman" w:cs="Times New Roman"/>
                <w:b/>
                <w:bCs/>
                <w:sz w:val="21"/>
                <w:szCs w:val="21"/>
              </w:rPr>
            </w:pPr>
            <w:r w:rsidRPr="001D46F0">
              <w:rPr>
                <w:rFonts w:ascii="Times New Roman" w:hAnsi="Times New Roman" w:cs="Times New Roman"/>
                <w:b/>
                <w:bCs/>
                <w:sz w:val="21"/>
                <w:szCs w:val="21"/>
              </w:rPr>
              <w:t>__________________________/</w:t>
            </w:r>
            <w:r w:rsidR="00C9542F" w:rsidRPr="001D46F0">
              <w:rPr>
                <w:rFonts w:ascii="Times New Roman" w:hAnsi="Times New Roman" w:cs="Times New Roman"/>
                <w:b/>
                <w:bCs/>
                <w:sz w:val="21"/>
                <w:szCs w:val="21"/>
              </w:rPr>
              <w:t>________________</w:t>
            </w:r>
            <w:r w:rsidRPr="001D46F0">
              <w:rPr>
                <w:rFonts w:ascii="Times New Roman" w:hAnsi="Times New Roman" w:cs="Times New Roman"/>
                <w:b/>
                <w:bCs/>
                <w:sz w:val="21"/>
                <w:szCs w:val="21"/>
              </w:rPr>
              <w:t>/</w:t>
            </w:r>
          </w:p>
          <w:p w14:paraId="7A60B587" w14:textId="77777777" w:rsidR="00420514" w:rsidRPr="001D46F0" w:rsidRDefault="00420514">
            <w:pPr>
              <w:pStyle w:val="af9"/>
              <w:tabs>
                <w:tab w:val="right" w:pos="9064"/>
                <w:tab w:val="left" w:pos="10206"/>
              </w:tabs>
              <w:spacing w:after="120"/>
              <w:ind w:right="0" w:firstLine="0"/>
              <w:rPr>
                <w:rFonts w:ascii="Times New Roman" w:hAnsi="Times New Roman" w:cs="Times New Roman"/>
                <w:b/>
                <w:bCs/>
                <w:sz w:val="21"/>
                <w:szCs w:val="21"/>
              </w:rPr>
            </w:pPr>
          </w:p>
          <w:p w14:paraId="43D64922" w14:textId="77777777" w:rsidR="00586B12" w:rsidRPr="001D46F0" w:rsidRDefault="00586B12">
            <w:pPr>
              <w:pStyle w:val="af9"/>
              <w:keepNext/>
              <w:tabs>
                <w:tab w:val="right" w:pos="9064"/>
                <w:tab w:val="left" w:pos="10206"/>
              </w:tabs>
              <w:snapToGrid w:val="0"/>
              <w:spacing w:after="120"/>
              <w:ind w:right="0" w:firstLine="0"/>
              <w:rPr>
                <w:rFonts w:ascii="Times New Roman" w:hAnsi="Times New Roman" w:cs="Times New Roman"/>
                <w:b/>
                <w:bCs/>
                <w:sz w:val="21"/>
                <w:szCs w:val="21"/>
              </w:rPr>
            </w:pPr>
          </w:p>
        </w:tc>
        <w:tc>
          <w:tcPr>
            <w:tcW w:w="5360" w:type="dxa"/>
            <w:shd w:val="clear" w:color="auto" w:fill="auto"/>
          </w:tcPr>
          <w:p w14:paraId="0EC067E9" w14:textId="77777777" w:rsidR="00586B12" w:rsidRPr="001D46F0" w:rsidRDefault="00586B12">
            <w:pPr>
              <w:shd w:val="clear" w:color="auto" w:fill="FFFFFF"/>
              <w:rPr>
                <w:rFonts w:ascii="Times New Roman" w:hAnsi="Times New Roman" w:cs="Times New Roman"/>
                <w:b/>
                <w:bCs/>
                <w:sz w:val="21"/>
                <w:szCs w:val="21"/>
              </w:rPr>
            </w:pPr>
            <w:r w:rsidRPr="001D46F0">
              <w:rPr>
                <w:rFonts w:ascii="Times New Roman" w:hAnsi="Times New Roman" w:cs="Times New Roman"/>
                <w:b/>
                <w:bCs/>
                <w:sz w:val="21"/>
                <w:szCs w:val="21"/>
              </w:rPr>
              <w:t xml:space="preserve">Исполнитель: </w:t>
            </w:r>
          </w:p>
          <w:p w14:paraId="065F15DD" w14:textId="77777777" w:rsidR="00586B12" w:rsidRPr="001D46F0" w:rsidRDefault="00586B12">
            <w:pPr>
              <w:shd w:val="clear" w:color="auto" w:fill="FFFFFF"/>
              <w:rPr>
                <w:rFonts w:ascii="Times New Roman" w:hAnsi="Times New Roman" w:cs="Times New Roman"/>
                <w:b/>
                <w:bCs/>
                <w:sz w:val="21"/>
                <w:szCs w:val="21"/>
              </w:rPr>
            </w:pPr>
          </w:p>
          <w:p w14:paraId="08D665F4" w14:textId="77777777" w:rsidR="004D678F" w:rsidRPr="001D46F0" w:rsidRDefault="004D678F" w:rsidP="004D678F">
            <w:pPr>
              <w:shd w:val="clear" w:color="auto" w:fill="FFFFFF"/>
              <w:rPr>
                <w:rFonts w:ascii="Times New Roman" w:hAnsi="Times New Roman" w:cs="Times New Roman"/>
                <w:sz w:val="21"/>
                <w:szCs w:val="21"/>
              </w:rPr>
            </w:pPr>
            <w:r w:rsidRPr="001D46F0">
              <w:rPr>
                <w:rFonts w:ascii="Times New Roman" w:hAnsi="Times New Roman" w:cs="Times New Roman"/>
                <w:b/>
                <w:bCs/>
                <w:sz w:val="21"/>
                <w:szCs w:val="21"/>
              </w:rPr>
              <w:t>ООО «Гефест»</w:t>
            </w:r>
          </w:p>
          <w:p w14:paraId="2411EAA1" w14:textId="77777777" w:rsidR="004D678F" w:rsidRPr="001D46F0" w:rsidRDefault="004D678F" w:rsidP="004D678F">
            <w:pPr>
              <w:ind w:left="15"/>
              <w:rPr>
                <w:rFonts w:ascii="Times New Roman" w:hAnsi="Times New Roman" w:cs="Times New Roman"/>
                <w:sz w:val="21"/>
                <w:szCs w:val="21"/>
              </w:rPr>
            </w:pPr>
            <w:r w:rsidRPr="001D46F0">
              <w:rPr>
                <w:rFonts w:ascii="Times New Roman" w:hAnsi="Times New Roman" w:cs="Times New Roman"/>
                <w:sz w:val="21"/>
                <w:szCs w:val="21"/>
              </w:rPr>
              <w:t>199034, Санкт-Петербург, Большой пр., В.О., д.18,лит</w:t>
            </w:r>
            <w:proofErr w:type="gramStart"/>
            <w:r w:rsidRPr="001D46F0">
              <w:rPr>
                <w:rFonts w:ascii="Times New Roman" w:hAnsi="Times New Roman" w:cs="Times New Roman"/>
                <w:sz w:val="21"/>
                <w:szCs w:val="21"/>
              </w:rPr>
              <w:t>.А</w:t>
            </w:r>
            <w:proofErr w:type="gramEnd"/>
          </w:p>
          <w:p w14:paraId="5E62E3AD" w14:textId="77777777" w:rsidR="004D678F" w:rsidRPr="001D46F0" w:rsidRDefault="004D678F" w:rsidP="004D678F">
            <w:pPr>
              <w:ind w:left="15"/>
              <w:rPr>
                <w:rFonts w:ascii="Times New Roman" w:hAnsi="Times New Roman" w:cs="Times New Roman"/>
                <w:sz w:val="21"/>
                <w:szCs w:val="21"/>
              </w:rPr>
            </w:pPr>
            <w:r w:rsidRPr="001D46F0">
              <w:rPr>
                <w:rFonts w:ascii="Times New Roman" w:hAnsi="Times New Roman" w:cs="Times New Roman"/>
                <w:sz w:val="21"/>
                <w:szCs w:val="21"/>
              </w:rPr>
              <w:t>ИНН 7801636143, КПП 780101001</w:t>
            </w:r>
          </w:p>
          <w:p w14:paraId="12C53EBD" w14:textId="77777777" w:rsidR="004D678F" w:rsidRPr="001D46F0" w:rsidRDefault="004D678F" w:rsidP="004D678F">
            <w:pPr>
              <w:contextualSpacing/>
              <w:rPr>
                <w:rFonts w:ascii="Times New Roman" w:hAnsi="Times New Roman" w:cs="Times New Roman"/>
                <w:sz w:val="21"/>
                <w:szCs w:val="21"/>
              </w:rPr>
            </w:pPr>
            <w:proofErr w:type="gramStart"/>
            <w:r w:rsidRPr="001D46F0">
              <w:rPr>
                <w:rFonts w:ascii="Times New Roman" w:hAnsi="Times New Roman" w:cs="Times New Roman"/>
                <w:sz w:val="21"/>
                <w:szCs w:val="21"/>
              </w:rPr>
              <w:t>р</w:t>
            </w:r>
            <w:proofErr w:type="gramEnd"/>
            <w:r w:rsidRPr="001D46F0">
              <w:rPr>
                <w:rFonts w:ascii="Times New Roman" w:hAnsi="Times New Roman" w:cs="Times New Roman"/>
                <w:sz w:val="21"/>
                <w:szCs w:val="21"/>
              </w:rPr>
              <w:t>/</w:t>
            </w:r>
            <w:proofErr w:type="spellStart"/>
            <w:r w:rsidRPr="001D46F0">
              <w:rPr>
                <w:rFonts w:ascii="Times New Roman" w:hAnsi="Times New Roman" w:cs="Times New Roman"/>
                <w:sz w:val="21"/>
                <w:szCs w:val="21"/>
              </w:rPr>
              <w:t>сч</w:t>
            </w:r>
            <w:proofErr w:type="spellEnd"/>
            <w:r w:rsidRPr="001D46F0">
              <w:rPr>
                <w:rFonts w:ascii="Times New Roman" w:hAnsi="Times New Roman" w:cs="Times New Roman"/>
                <w:sz w:val="21"/>
                <w:szCs w:val="21"/>
              </w:rPr>
              <w:t xml:space="preserve"> 40702810955040003172 </w:t>
            </w:r>
          </w:p>
          <w:p w14:paraId="340498CD" w14:textId="77777777" w:rsidR="004D678F" w:rsidRPr="001D46F0" w:rsidRDefault="004D678F" w:rsidP="004D678F">
            <w:pPr>
              <w:contextualSpacing/>
              <w:rPr>
                <w:rFonts w:ascii="Times New Roman" w:hAnsi="Times New Roman" w:cs="Times New Roman"/>
                <w:sz w:val="21"/>
                <w:szCs w:val="21"/>
              </w:rPr>
            </w:pPr>
            <w:r w:rsidRPr="001D46F0">
              <w:rPr>
                <w:rFonts w:ascii="Times New Roman" w:hAnsi="Times New Roman" w:cs="Times New Roman"/>
                <w:sz w:val="21"/>
                <w:szCs w:val="21"/>
              </w:rPr>
              <w:t>в Северо-Западный банк ПАО Сбербанк</w:t>
            </w:r>
          </w:p>
          <w:p w14:paraId="2F66B688" w14:textId="77777777" w:rsidR="004D678F" w:rsidRPr="001D46F0" w:rsidRDefault="004D678F" w:rsidP="004D678F">
            <w:pPr>
              <w:contextualSpacing/>
              <w:rPr>
                <w:rFonts w:ascii="Times New Roman" w:hAnsi="Times New Roman" w:cs="Times New Roman"/>
                <w:sz w:val="21"/>
                <w:szCs w:val="21"/>
              </w:rPr>
            </w:pPr>
            <w:r w:rsidRPr="001D46F0">
              <w:rPr>
                <w:rFonts w:ascii="Times New Roman" w:hAnsi="Times New Roman" w:cs="Times New Roman"/>
                <w:sz w:val="21"/>
                <w:szCs w:val="21"/>
              </w:rPr>
              <w:t>к/</w:t>
            </w:r>
            <w:proofErr w:type="spellStart"/>
            <w:r w:rsidRPr="001D46F0">
              <w:rPr>
                <w:rFonts w:ascii="Times New Roman" w:hAnsi="Times New Roman" w:cs="Times New Roman"/>
                <w:sz w:val="21"/>
                <w:szCs w:val="21"/>
              </w:rPr>
              <w:t>сч</w:t>
            </w:r>
            <w:proofErr w:type="spellEnd"/>
            <w:r w:rsidRPr="001D46F0">
              <w:rPr>
                <w:rFonts w:ascii="Times New Roman" w:hAnsi="Times New Roman" w:cs="Times New Roman"/>
                <w:sz w:val="21"/>
                <w:szCs w:val="21"/>
              </w:rPr>
              <w:t xml:space="preserve"> 30101810500000000653 БИК 044030653</w:t>
            </w:r>
          </w:p>
          <w:p w14:paraId="127552E1" w14:textId="77777777" w:rsidR="004D678F" w:rsidRPr="001D46F0" w:rsidRDefault="004D678F" w:rsidP="004D678F">
            <w:pPr>
              <w:ind w:left="15"/>
              <w:rPr>
                <w:rFonts w:ascii="Times New Roman" w:hAnsi="Times New Roman" w:cs="Times New Roman"/>
                <w:sz w:val="21"/>
                <w:szCs w:val="21"/>
              </w:rPr>
            </w:pPr>
            <w:r w:rsidRPr="001D46F0">
              <w:rPr>
                <w:rFonts w:ascii="Times New Roman" w:hAnsi="Times New Roman" w:cs="Times New Roman"/>
                <w:sz w:val="21"/>
                <w:szCs w:val="21"/>
              </w:rPr>
              <w:t xml:space="preserve">ОКПО  47956036, ОКОГУ 4210014,ОКВЭД </w:t>
            </w:r>
          </w:p>
          <w:p w14:paraId="39F9428D" w14:textId="77777777" w:rsidR="00586B12" w:rsidRPr="001D46F0" w:rsidRDefault="004D678F" w:rsidP="004D678F">
            <w:pPr>
              <w:ind w:left="15" w:right="-8"/>
              <w:rPr>
                <w:rFonts w:ascii="Times New Roman" w:hAnsi="Times New Roman" w:cs="Times New Roman"/>
              </w:rPr>
            </w:pPr>
            <w:r w:rsidRPr="001D46F0">
              <w:rPr>
                <w:rFonts w:ascii="Times New Roman" w:hAnsi="Times New Roman" w:cs="Times New Roman"/>
                <w:sz w:val="21"/>
                <w:szCs w:val="21"/>
              </w:rPr>
              <w:t xml:space="preserve">ОКАТО </w:t>
            </w:r>
            <w:r w:rsidRPr="001D46F0">
              <w:rPr>
                <w:rFonts w:ascii="Times New Roman" w:hAnsi="Times New Roman" w:cs="Times New Roman"/>
                <w:sz w:val="21"/>
                <w:szCs w:val="21"/>
                <w:lang w:eastAsia="ru-RU"/>
              </w:rPr>
              <w:t xml:space="preserve">40263561000 </w:t>
            </w:r>
            <w:r w:rsidRPr="001D46F0">
              <w:rPr>
                <w:rFonts w:ascii="Times New Roman" w:hAnsi="Times New Roman" w:cs="Times New Roman"/>
                <w:sz w:val="21"/>
                <w:szCs w:val="21"/>
              </w:rPr>
              <w:t>, ОГРН 1147847285200</w:t>
            </w:r>
          </w:p>
          <w:p w14:paraId="2A7AF9A2" w14:textId="77777777" w:rsidR="00586B12" w:rsidRPr="001D46F0" w:rsidRDefault="00586B12">
            <w:pPr>
              <w:ind w:left="15" w:right="-8"/>
              <w:rPr>
                <w:rFonts w:ascii="Times New Roman" w:hAnsi="Times New Roman" w:cs="Times New Roman"/>
              </w:rPr>
            </w:pPr>
          </w:p>
          <w:p w14:paraId="2350C7AA" w14:textId="77777777" w:rsidR="00420514" w:rsidRPr="001D46F0" w:rsidRDefault="00420514" w:rsidP="00420514">
            <w:pPr>
              <w:shd w:val="clear" w:color="auto" w:fill="FFFFFF"/>
              <w:rPr>
                <w:rFonts w:ascii="Times New Roman" w:hAnsi="Times New Roman" w:cs="Times New Roman"/>
                <w:b/>
                <w:bCs/>
                <w:sz w:val="21"/>
                <w:szCs w:val="21"/>
              </w:rPr>
            </w:pPr>
            <w:r w:rsidRPr="001D46F0">
              <w:rPr>
                <w:rFonts w:ascii="Times New Roman" w:hAnsi="Times New Roman" w:cs="Times New Roman"/>
                <w:b/>
                <w:bCs/>
                <w:sz w:val="21"/>
                <w:szCs w:val="21"/>
              </w:rPr>
              <w:t>Генеральный директор ООО «Гефест»</w:t>
            </w:r>
          </w:p>
          <w:p w14:paraId="510BFA60" w14:textId="77777777" w:rsidR="00420514" w:rsidRPr="001D46F0" w:rsidRDefault="00420514" w:rsidP="00420514">
            <w:pPr>
              <w:shd w:val="clear" w:color="auto" w:fill="FFFFFF"/>
              <w:rPr>
                <w:rFonts w:ascii="Times New Roman" w:hAnsi="Times New Roman" w:cs="Times New Roman"/>
                <w:b/>
                <w:bCs/>
                <w:sz w:val="21"/>
                <w:szCs w:val="21"/>
              </w:rPr>
            </w:pPr>
          </w:p>
          <w:p w14:paraId="56EF9F60" w14:textId="4B1FB9C8" w:rsidR="00420514" w:rsidRPr="001D46F0" w:rsidRDefault="00420514" w:rsidP="00F22725">
            <w:pPr>
              <w:ind w:left="15" w:right="-8"/>
              <w:rPr>
                <w:rFonts w:ascii="Times New Roman" w:hAnsi="Times New Roman" w:cs="Times New Roman"/>
                <w:sz w:val="21"/>
                <w:szCs w:val="21"/>
              </w:rPr>
            </w:pPr>
          </w:p>
          <w:p w14:paraId="4C706373" w14:textId="77777777" w:rsidR="005D42BE" w:rsidRPr="001D46F0" w:rsidRDefault="005D42BE" w:rsidP="00F22725">
            <w:pPr>
              <w:ind w:left="15" w:right="-8"/>
              <w:rPr>
                <w:rFonts w:ascii="Times New Roman" w:hAnsi="Times New Roman" w:cs="Times New Roman"/>
                <w:sz w:val="21"/>
                <w:szCs w:val="21"/>
              </w:rPr>
            </w:pPr>
          </w:p>
          <w:p w14:paraId="0EA41769" w14:textId="77777777" w:rsidR="005D42BE" w:rsidRPr="001D46F0" w:rsidRDefault="005D42BE" w:rsidP="00F22725">
            <w:pPr>
              <w:ind w:left="15" w:right="-8"/>
              <w:rPr>
                <w:rFonts w:ascii="Times New Roman" w:hAnsi="Times New Roman" w:cs="Times New Roman"/>
                <w:sz w:val="21"/>
                <w:szCs w:val="21"/>
              </w:rPr>
            </w:pPr>
          </w:p>
          <w:p w14:paraId="1E1FA291" w14:textId="77777777" w:rsidR="00C9542F" w:rsidRPr="001D46F0" w:rsidRDefault="00C9542F" w:rsidP="00C9542F">
            <w:pPr>
              <w:ind w:left="15" w:right="-8"/>
              <w:rPr>
                <w:rFonts w:ascii="Times New Roman" w:hAnsi="Times New Roman" w:cs="Times New Roman"/>
                <w:sz w:val="21"/>
                <w:szCs w:val="21"/>
              </w:rPr>
            </w:pPr>
          </w:p>
          <w:p w14:paraId="05A32246" w14:textId="14FAAAB8" w:rsidR="00A557F3" w:rsidRPr="001D46F0" w:rsidRDefault="00420514" w:rsidP="00C9542F">
            <w:pPr>
              <w:ind w:left="15" w:right="-8"/>
              <w:rPr>
                <w:rFonts w:ascii="Times New Roman" w:hAnsi="Times New Roman" w:cs="Times New Roman"/>
              </w:rPr>
            </w:pPr>
            <w:r w:rsidRPr="001D46F0">
              <w:rPr>
                <w:rFonts w:ascii="Times New Roman" w:hAnsi="Times New Roman" w:cs="Times New Roman"/>
                <w:sz w:val="21"/>
                <w:szCs w:val="21"/>
              </w:rPr>
              <w:t>_________________________/</w:t>
            </w:r>
            <w:r w:rsidR="00C9542F" w:rsidRPr="001D46F0">
              <w:rPr>
                <w:rFonts w:ascii="Times New Roman" w:hAnsi="Times New Roman" w:cs="Times New Roman"/>
                <w:b/>
                <w:bCs/>
                <w:sz w:val="21"/>
                <w:szCs w:val="21"/>
              </w:rPr>
              <w:t>Никитин Е.М</w:t>
            </w:r>
            <w:r w:rsidRPr="001D46F0">
              <w:rPr>
                <w:rFonts w:ascii="Times New Roman" w:hAnsi="Times New Roman" w:cs="Times New Roman"/>
                <w:b/>
                <w:bCs/>
                <w:sz w:val="21"/>
                <w:szCs w:val="21"/>
              </w:rPr>
              <w:t>./</w:t>
            </w:r>
          </w:p>
        </w:tc>
      </w:tr>
      <w:tr w:rsidR="00586B12" w:rsidRPr="001D46F0" w14:paraId="54D72527" w14:textId="77777777">
        <w:tc>
          <w:tcPr>
            <w:tcW w:w="5000" w:type="dxa"/>
            <w:shd w:val="clear" w:color="auto" w:fill="auto"/>
          </w:tcPr>
          <w:p w14:paraId="1E33C03B" w14:textId="77777777" w:rsidR="00586B12" w:rsidRPr="001D46F0" w:rsidRDefault="00586B12">
            <w:pPr>
              <w:snapToGrid w:val="0"/>
              <w:rPr>
                <w:rFonts w:ascii="Times New Roman" w:hAnsi="Times New Roman" w:cs="Times New Roman"/>
                <w:b/>
                <w:bCs/>
              </w:rPr>
            </w:pPr>
          </w:p>
        </w:tc>
        <w:tc>
          <w:tcPr>
            <w:tcW w:w="5360" w:type="dxa"/>
            <w:shd w:val="clear" w:color="auto" w:fill="auto"/>
          </w:tcPr>
          <w:p w14:paraId="42626C07" w14:textId="77777777" w:rsidR="00586B12" w:rsidRPr="001D46F0" w:rsidRDefault="00586B12">
            <w:pPr>
              <w:snapToGrid w:val="0"/>
              <w:rPr>
                <w:rFonts w:ascii="Times New Roman" w:hAnsi="Times New Roman" w:cs="Times New Roman"/>
                <w:b/>
                <w:bCs/>
                <w:sz w:val="21"/>
                <w:szCs w:val="21"/>
              </w:rPr>
            </w:pPr>
          </w:p>
        </w:tc>
      </w:tr>
    </w:tbl>
    <w:p w14:paraId="5CB9367D" w14:textId="77777777" w:rsidR="00586B12" w:rsidRPr="001D46F0" w:rsidRDefault="00586B12">
      <w:pPr>
        <w:shd w:val="clear" w:color="auto" w:fill="FFFFFF"/>
        <w:ind w:left="4678"/>
        <w:rPr>
          <w:rFonts w:ascii="Times New Roman" w:hAnsi="Times New Roman" w:cs="Times New Roman"/>
          <w:sz w:val="22"/>
          <w:szCs w:val="22"/>
        </w:rPr>
      </w:pPr>
    </w:p>
    <w:p w14:paraId="486C33C6" w14:textId="77777777" w:rsidR="00586B12" w:rsidRPr="001D46F0" w:rsidRDefault="00586B12">
      <w:pPr>
        <w:shd w:val="clear" w:color="auto" w:fill="FFFFFF"/>
        <w:ind w:left="4678"/>
        <w:rPr>
          <w:rFonts w:ascii="Times New Roman" w:hAnsi="Times New Roman" w:cs="Times New Roman"/>
          <w:sz w:val="22"/>
          <w:szCs w:val="22"/>
        </w:rPr>
      </w:pPr>
    </w:p>
    <w:p w14:paraId="47EC61CC" w14:textId="77777777" w:rsidR="00CB3BCF" w:rsidRPr="001D46F0" w:rsidRDefault="00CB3BCF">
      <w:pPr>
        <w:shd w:val="clear" w:color="auto" w:fill="FFFFFF"/>
        <w:ind w:left="4678"/>
        <w:rPr>
          <w:rFonts w:ascii="Times New Roman" w:hAnsi="Times New Roman" w:cs="Times New Roman"/>
          <w:sz w:val="22"/>
          <w:szCs w:val="22"/>
        </w:rPr>
      </w:pPr>
    </w:p>
    <w:p w14:paraId="5270A61A" w14:textId="77777777" w:rsidR="00CB3BCF" w:rsidRPr="001D46F0" w:rsidRDefault="00CB3BCF">
      <w:pPr>
        <w:shd w:val="clear" w:color="auto" w:fill="FFFFFF"/>
        <w:ind w:left="4678"/>
        <w:rPr>
          <w:rFonts w:ascii="Times New Roman" w:hAnsi="Times New Roman" w:cs="Times New Roman"/>
          <w:sz w:val="22"/>
          <w:szCs w:val="22"/>
        </w:rPr>
      </w:pPr>
    </w:p>
    <w:p w14:paraId="46A108DD" w14:textId="77777777" w:rsidR="00CB3BCF" w:rsidRPr="001D46F0" w:rsidRDefault="00CB3BCF">
      <w:pPr>
        <w:shd w:val="clear" w:color="auto" w:fill="FFFFFF"/>
        <w:ind w:left="4678"/>
        <w:rPr>
          <w:rFonts w:ascii="Times New Roman" w:hAnsi="Times New Roman" w:cs="Times New Roman"/>
          <w:sz w:val="22"/>
          <w:szCs w:val="22"/>
        </w:rPr>
      </w:pPr>
    </w:p>
    <w:p w14:paraId="2ADDE2D3" w14:textId="77777777" w:rsidR="00CB3BCF" w:rsidRPr="001D46F0" w:rsidRDefault="00CB3BCF">
      <w:pPr>
        <w:shd w:val="clear" w:color="auto" w:fill="FFFFFF"/>
        <w:ind w:left="4678"/>
        <w:rPr>
          <w:rFonts w:ascii="Times New Roman" w:hAnsi="Times New Roman" w:cs="Times New Roman"/>
          <w:sz w:val="22"/>
          <w:szCs w:val="22"/>
        </w:rPr>
      </w:pPr>
    </w:p>
    <w:p w14:paraId="1D5378A5" w14:textId="77777777" w:rsidR="00CB3BCF" w:rsidRPr="001D46F0" w:rsidRDefault="00CB3BCF">
      <w:pPr>
        <w:shd w:val="clear" w:color="auto" w:fill="FFFFFF"/>
        <w:ind w:left="4678"/>
        <w:rPr>
          <w:rFonts w:ascii="Times New Roman" w:hAnsi="Times New Roman" w:cs="Times New Roman"/>
          <w:sz w:val="22"/>
          <w:szCs w:val="22"/>
        </w:rPr>
      </w:pPr>
    </w:p>
    <w:p w14:paraId="26480A11" w14:textId="77777777" w:rsidR="00CB3BCF" w:rsidRPr="001D46F0" w:rsidRDefault="00CB3BCF">
      <w:pPr>
        <w:shd w:val="clear" w:color="auto" w:fill="FFFFFF"/>
        <w:ind w:left="4678"/>
        <w:rPr>
          <w:rFonts w:ascii="Times New Roman" w:hAnsi="Times New Roman" w:cs="Times New Roman"/>
          <w:sz w:val="22"/>
          <w:szCs w:val="22"/>
        </w:rPr>
      </w:pPr>
    </w:p>
    <w:p w14:paraId="34B6E387" w14:textId="77777777" w:rsidR="00CB3BCF" w:rsidRPr="001D46F0" w:rsidRDefault="00CB3BCF">
      <w:pPr>
        <w:shd w:val="clear" w:color="auto" w:fill="FFFFFF"/>
        <w:ind w:left="4678"/>
        <w:rPr>
          <w:rFonts w:ascii="Times New Roman" w:hAnsi="Times New Roman" w:cs="Times New Roman"/>
          <w:sz w:val="22"/>
          <w:szCs w:val="22"/>
        </w:rPr>
      </w:pPr>
    </w:p>
    <w:p w14:paraId="6743721B" w14:textId="77777777" w:rsidR="00CB3BCF" w:rsidRPr="001D46F0" w:rsidRDefault="00CB3BCF">
      <w:pPr>
        <w:shd w:val="clear" w:color="auto" w:fill="FFFFFF"/>
        <w:ind w:left="4678"/>
        <w:rPr>
          <w:rFonts w:ascii="Times New Roman" w:hAnsi="Times New Roman" w:cs="Times New Roman"/>
          <w:sz w:val="22"/>
          <w:szCs w:val="22"/>
        </w:rPr>
      </w:pPr>
    </w:p>
    <w:p w14:paraId="217D5B44" w14:textId="77777777" w:rsidR="00CB3BCF" w:rsidRPr="001D46F0" w:rsidRDefault="00CB3BCF">
      <w:pPr>
        <w:shd w:val="clear" w:color="auto" w:fill="FFFFFF"/>
        <w:ind w:left="4678"/>
        <w:rPr>
          <w:rFonts w:ascii="Times New Roman" w:hAnsi="Times New Roman" w:cs="Times New Roman"/>
          <w:sz w:val="22"/>
          <w:szCs w:val="22"/>
        </w:rPr>
      </w:pPr>
    </w:p>
    <w:p w14:paraId="6122F0EE" w14:textId="77777777" w:rsidR="00CB3BCF" w:rsidRPr="001D46F0" w:rsidRDefault="00CB3BCF">
      <w:pPr>
        <w:shd w:val="clear" w:color="auto" w:fill="FFFFFF"/>
        <w:ind w:left="4678"/>
        <w:rPr>
          <w:rFonts w:ascii="Times New Roman" w:hAnsi="Times New Roman" w:cs="Times New Roman"/>
          <w:sz w:val="22"/>
          <w:szCs w:val="22"/>
        </w:rPr>
      </w:pPr>
    </w:p>
    <w:p w14:paraId="1481C144" w14:textId="77777777" w:rsidR="00CB3BCF" w:rsidRPr="001D46F0" w:rsidRDefault="00CB3BCF">
      <w:pPr>
        <w:shd w:val="clear" w:color="auto" w:fill="FFFFFF"/>
        <w:ind w:left="4678"/>
        <w:rPr>
          <w:rFonts w:ascii="Times New Roman" w:hAnsi="Times New Roman" w:cs="Times New Roman"/>
          <w:sz w:val="22"/>
          <w:szCs w:val="22"/>
        </w:rPr>
      </w:pPr>
    </w:p>
    <w:p w14:paraId="50E00945" w14:textId="77777777" w:rsidR="00CB3BCF" w:rsidRPr="001D46F0" w:rsidRDefault="00CB3BCF">
      <w:pPr>
        <w:shd w:val="clear" w:color="auto" w:fill="FFFFFF"/>
        <w:ind w:left="4678"/>
        <w:rPr>
          <w:rFonts w:ascii="Times New Roman" w:hAnsi="Times New Roman" w:cs="Times New Roman"/>
          <w:sz w:val="22"/>
          <w:szCs w:val="22"/>
        </w:rPr>
      </w:pPr>
    </w:p>
    <w:p w14:paraId="7F625556" w14:textId="77777777" w:rsidR="00501F40" w:rsidRPr="001D46F0" w:rsidRDefault="00501F40">
      <w:pPr>
        <w:shd w:val="clear" w:color="auto" w:fill="FFFFFF"/>
        <w:ind w:left="4678"/>
        <w:rPr>
          <w:rFonts w:ascii="Times New Roman" w:hAnsi="Times New Roman" w:cs="Times New Roman"/>
          <w:sz w:val="22"/>
          <w:szCs w:val="22"/>
        </w:rPr>
      </w:pPr>
    </w:p>
    <w:p w14:paraId="7A70C6EA" w14:textId="77777777" w:rsidR="00501F40" w:rsidRPr="001D46F0" w:rsidRDefault="00501F40">
      <w:pPr>
        <w:shd w:val="clear" w:color="auto" w:fill="FFFFFF"/>
        <w:ind w:left="4678"/>
        <w:rPr>
          <w:rFonts w:ascii="Times New Roman" w:hAnsi="Times New Roman" w:cs="Times New Roman"/>
          <w:sz w:val="22"/>
          <w:szCs w:val="22"/>
        </w:rPr>
      </w:pPr>
    </w:p>
    <w:p w14:paraId="20A324BE" w14:textId="77777777" w:rsidR="00B05AB7" w:rsidRPr="001D46F0" w:rsidRDefault="00B05AB7">
      <w:pPr>
        <w:shd w:val="clear" w:color="auto" w:fill="FFFFFF"/>
        <w:ind w:left="4678"/>
        <w:rPr>
          <w:rFonts w:ascii="Times New Roman" w:hAnsi="Times New Roman" w:cs="Times New Roman"/>
          <w:sz w:val="22"/>
          <w:szCs w:val="22"/>
        </w:rPr>
      </w:pPr>
    </w:p>
    <w:p w14:paraId="2323F80E" w14:textId="77777777" w:rsidR="00C9542F" w:rsidRPr="001D46F0" w:rsidRDefault="00C9542F">
      <w:pPr>
        <w:shd w:val="clear" w:color="auto" w:fill="FFFFFF"/>
        <w:ind w:left="4678"/>
        <w:rPr>
          <w:rFonts w:ascii="Times New Roman" w:hAnsi="Times New Roman" w:cs="Times New Roman"/>
          <w:sz w:val="22"/>
          <w:szCs w:val="22"/>
        </w:rPr>
      </w:pPr>
    </w:p>
    <w:p w14:paraId="35EFF592" w14:textId="77777777" w:rsidR="00C9542F" w:rsidRPr="001D46F0" w:rsidRDefault="00C9542F">
      <w:pPr>
        <w:shd w:val="clear" w:color="auto" w:fill="FFFFFF"/>
        <w:ind w:left="4678"/>
        <w:rPr>
          <w:rFonts w:ascii="Times New Roman" w:hAnsi="Times New Roman" w:cs="Times New Roman"/>
          <w:sz w:val="22"/>
          <w:szCs w:val="22"/>
        </w:rPr>
      </w:pPr>
    </w:p>
    <w:p w14:paraId="51ACBCA0" w14:textId="77777777" w:rsidR="00C9542F" w:rsidRPr="001D46F0" w:rsidRDefault="00C9542F">
      <w:pPr>
        <w:shd w:val="clear" w:color="auto" w:fill="FFFFFF"/>
        <w:ind w:left="4678"/>
        <w:rPr>
          <w:rFonts w:ascii="Times New Roman" w:hAnsi="Times New Roman" w:cs="Times New Roman"/>
          <w:sz w:val="22"/>
          <w:szCs w:val="22"/>
        </w:rPr>
      </w:pPr>
    </w:p>
    <w:p w14:paraId="6ACD371D" w14:textId="77777777" w:rsidR="00C9542F" w:rsidRPr="001D46F0" w:rsidRDefault="00C9542F">
      <w:pPr>
        <w:shd w:val="clear" w:color="auto" w:fill="FFFFFF"/>
        <w:ind w:left="4678"/>
        <w:rPr>
          <w:rFonts w:ascii="Times New Roman" w:hAnsi="Times New Roman" w:cs="Times New Roman"/>
          <w:sz w:val="22"/>
          <w:szCs w:val="22"/>
        </w:rPr>
      </w:pPr>
    </w:p>
    <w:p w14:paraId="5DC85070" w14:textId="77777777" w:rsidR="00C9542F" w:rsidRPr="001D46F0" w:rsidRDefault="00C9542F">
      <w:pPr>
        <w:shd w:val="clear" w:color="auto" w:fill="FFFFFF"/>
        <w:ind w:left="4678"/>
        <w:rPr>
          <w:rFonts w:ascii="Times New Roman" w:hAnsi="Times New Roman" w:cs="Times New Roman"/>
          <w:sz w:val="22"/>
          <w:szCs w:val="22"/>
        </w:rPr>
      </w:pPr>
    </w:p>
    <w:p w14:paraId="68C2D118" w14:textId="77777777" w:rsidR="00C9542F" w:rsidRPr="001D46F0" w:rsidRDefault="00C9542F">
      <w:pPr>
        <w:shd w:val="clear" w:color="auto" w:fill="FFFFFF"/>
        <w:ind w:left="4678"/>
        <w:rPr>
          <w:rFonts w:ascii="Times New Roman" w:hAnsi="Times New Roman" w:cs="Times New Roman"/>
          <w:sz w:val="22"/>
          <w:szCs w:val="22"/>
        </w:rPr>
      </w:pPr>
    </w:p>
    <w:p w14:paraId="14DC81F4" w14:textId="77777777" w:rsidR="00C9542F" w:rsidRPr="001D46F0" w:rsidRDefault="00C9542F">
      <w:pPr>
        <w:shd w:val="clear" w:color="auto" w:fill="FFFFFF"/>
        <w:ind w:left="4678"/>
        <w:rPr>
          <w:rFonts w:ascii="Times New Roman" w:hAnsi="Times New Roman" w:cs="Times New Roman"/>
          <w:sz w:val="22"/>
          <w:szCs w:val="22"/>
        </w:rPr>
      </w:pPr>
    </w:p>
    <w:p w14:paraId="6A722742" w14:textId="77777777" w:rsidR="00C9542F" w:rsidRPr="001D46F0" w:rsidRDefault="00C9542F">
      <w:pPr>
        <w:shd w:val="clear" w:color="auto" w:fill="FFFFFF"/>
        <w:ind w:left="4678"/>
        <w:rPr>
          <w:rFonts w:ascii="Times New Roman" w:hAnsi="Times New Roman" w:cs="Times New Roman"/>
          <w:sz w:val="22"/>
          <w:szCs w:val="22"/>
        </w:rPr>
      </w:pPr>
    </w:p>
    <w:p w14:paraId="385902F7" w14:textId="77777777" w:rsidR="00C9542F" w:rsidRPr="001D46F0" w:rsidRDefault="00C9542F">
      <w:pPr>
        <w:shd w:val="clear" w:color="auto" w:fill="FFFFFF"/>
        <w:ind w:left="4678"/>
        <w:rPr>
          <w:rFonts w:ascii="Times New Roman" w:hAnsi="Times New Roman" w:cs="Times New Roman"/>
          <w:sz w:val="22"/>
          <w:szCs w:val="22"/>
        </w:rPr>
      </w:pPr>
    </w:p>
    <w:p w14:paraId="49D39E76" w14:textId="77777777" w:rsidR="00C9542F" w:rsidRPr="001D46F0" w:rsidRDefault="00C9542F">
      <w:pPr>
        <w:shd w:val="clear" w:color="auto" w:fill="FFFFFF"/>
        <w:ind w:left="4678"/>
        <w:rPr>
          <w:rFonts w:ascii="Times New Roman" w:hAnsi="Times New Roman" w:cs="Times New Roman"/>
          <w:sz w:val="22"/>
          <w:szCs w:val="22"/>
        </w:rPr>
      </w:pPr>
    </w:p>
    <w:p w14:paraId="567301D0" w14:textId="77777777" w:rsidR="00C9542F" w:rsidRPr="001D46F0" w:rsidRDefault="00C9542F">
      <w:pPr>
        <w:shd w:val="clear" w:color="auto" w:fill="FFFFFF"/>
        <w:ind w:left="4678"/>
        <w:rPr>
          <w:rFonts w:ascii="Times New Roman" w:hAnsi="Times New Roman" w:cs="Times New Roman"/>
          <w:sz w:val="22"/>
          <w:szCs w:val="22"/>
        </w:rPr>
      </w:pPr>
    </w:p>
    <w:p w14:paraId="15196673" w14:textId="77777777" w:rsidR="00C9542F" w:rsidRPr="001D46F0" w:rsidRDefault="00C9542F">
      <w:pPr>
        <w:shd w:val="clear" w:color="auto" w:fill="FFFFFF"/>
        <w:ind w:left="4678"/>
        <w:rPr>
          <w:rFonts w:ascii="Times New Roman" w:hAnsi="Times New Roman" w:cs="Times New Roman"/>
          <w:sz w:val="22"/>
          <w:szCs w:val="22"/>
        </w:rPr>
      </w:pPr>
    </w:p>
    <w:p w14:paraId="0A7C141C" w14:textId="77777777" w:rsidR="00C9542F" w:rsidRPr="001D46F0" w:rsidRDefault="00C9542F">
      <w:pPr>
        <w:shd w:val="clear" w:color="auto" w:fill="FFFFFF"/>
        <w:ind w:left="4678"/>
        <w:rPr>
          <w:rFonts w:ascii="Times New Roman" w:hAnsi="Times New Roman" w:cs="Times New Roman"/>
          <w:sz w:val="22"/>
          <w:szCs w:val="22"/>
        </w:rPr>
      </w:pPr>
    </w:p>
    <w:p w14:paraId="551C30D7" w14:textId="77777777" w:rsidR="00C9542F" w:rsidRPr="001D46F0" w:rsidRDefault="00C9542F">
      <w:pPr>
        <w:shd w:val="clear" w:color="auto" w:fill="FFFFFF"/>
        <w:ind w:left="4678"/>
        <w:rPr>
          <w:rFonts w:ascii="Times New Roman" w:hAnsi="Times New Roman" w:cs="Times New Roman"/>
          <w:sz w:val="22"/>
          <w:szCs w:val="22"/>
        </w:rPr>
      </w:pPr>
    </w:p>
    <w:p w14:paraId="358A8A90" w14:textId="77777777" w:rsidR="00C9542F" w:rsidRPr="001D46F0" w:rsidRDefault="00C9542F">
      <w:pPr>
        <w:shd w:val="clear" w:color="auto" w:fill="FFFFFF"/>
        <w:ind w:left="4678"/>
        <w:rPr>
          <w:rFonts w:ascii="Times New Roman" w:hAnsi="Times New Roman" w:cs="Times New Roman"/>
          <w:sz w:val="22"/>
          <w:szCs w:val="22"/>
        </w:rPr>
      </w:pPr>
    </w:p>
    <w:p w14:paraId="1EF283B7" w14:textId="77777777" w:rsidR="00C9542F" w:rsidRPr="001D46F0" w:rsidRDefault="00C9542F">
      <w:pPr>
        <w:shd w:val="clear" w:color="auto" w:fill="FFFFFF"/>
        <w:ind w:left="4678"/>
        <w:rPr>
          <w:rFonts w:ascii="Times New Roman" w:hAnsi="Times New Roman" w:cs="Times New Roman"/>
          <w:sz w:val="22"/>
          <w:szCs w:val="22"/>
        </w:rPr>
      </w:pPr>
    </w:p>
    <w:p w14:paraId="58B3CF4F" w14:textId="77777777" w:rsidR="00C9542F" w:rsidRPr="001D46F0" w:rsidRDefault="00C9542F">
      <w:pPr>
        <w:shd w:val="clear" w:color="auto" w:fill="FFFFFF"/>
        <w:ind w:left="4678"/>
        <w:rPr>
          <w:rFonts w:ascii="Times New Roman" w:hAnsi="Times New Roman" w:cs="Times New Roman"/>
          <w:sz w:val="22"/>
          <w:szCs w:val="22"/>
        </w:rPr>
      </w:pPr>
    </w:p>
    <w:p w14:paraId="5A52F3E3" w14:textId="77777777" w:rsidR="00CB3BCF" w:rsidRPr="001D46F0" w:rsidRDefault="00CB3BCF" w:rsidP="00CB3BCF">
      <w:pPr>
        <w:shd w:val="clear" w:color="auto" w:fill="FFFFFF"/>
        <w:ind w:left="4678"/>
        <w:jc w:val="right"/>
        <w:rPr>
          <w:rFonts w:ascii="Times New Roman" w:hAnsi="Times New Roman" w:cs="Times New Roman"/>
          <w:sz w:val="22"/>
          <w:szCs w:val="22"/>
        </w:rPr>
      </w:pPr>
      <w:r w:rsidRPr="001D46F0">
        <w:rPr>
          <w:rFonts w:ascii="Times New Roman" w:hAnsi="Times New Roman" w:cs="Times New Roman"/>
          <w:sz w:val="22"/>
          <w:szCs w:val="22"/>
        </w:rPr>
        <w:lastRenderedPageBreak/>
        <w:t xml:space="preserve">Приложение № 1 </w:t>
      </w:r>
    </w:p>
    <w:p w14:paraId="3B6333B1" w14:textId="08526C05" w:rsidR="00CB3BCF" w:rsidRPr="001D46F0" w:rsidRDefault="00CB3BCF" w:rsidP="00CB3BCF">
      <w:pPr>
        <w:shd w:val="clear" w:color="auto" w:fill="FFFFFF"/>
        <w:ind w:left="3900"/>
        <w:jc w:val="right"/>
        <w:rPr>
          <w:rFonts w:ascii="Times New Roman" w:hAnsi="Times New Roman" w:cs="Times New Roman"/>
          <w:sz w:val="10"/>
          <w:szCs w:val="10"/>
        </w:rPr>
      </w:pPr>
      <w:r w:rsidRPr="001D46F0">
        <w:rPr>
          <w:rFonts w:ascii="Times New Roman" w:hAnsi="Times New Roman" w:cs="Times New Roman"/>
          <w:sz w:val="22"/>
          <w:szCs w:val="22"/>
        </w:rPr>
        <w:t xml:space="preserve">к договору управления № </w:t>
      </w:r>
      <w:r w:rsidR="00C9542F" w:rsidRPr="001D46F0">
        <w:rPr>
          <w:rFonts w:ascii="Times New Roman" w:hAnsi="Times New Roman" w:cs="Times New Roman"/>
          <w:sz w:val="22"/>
          <w:szCs w:val="22"/>
        </w:rPr>
        <w:t>___</w:t>
      </w:r>
      <w:r w:rsidRPr="001D46F0">
        <w:rPr>
          <w:rFonts w:ascii="Times New Roman" w:hAnsi="Times New Roman" w:cs="Times New Roman"/>
          <w:sz w:val="22"/>
          <w:szCs w:val="22"/>
        </w:rPr>
        <w:t xml:space="preserve"> от « </w:t>
      </w:r>
      <w:r w:rsidR="00C9542F" w:rsidRPr="001D46F0">
        <w:rPr>
          <w:rFonts w:ascii="Times New Roman" w:hAnsi="Times New Roman" w:cs="Times New Roman"/>
          <w:sz w:val="22"/>
          <w:szCs w:val="22"/>
        </w:rPr>
        <w:t>__</w:t>
      </w:r>
      <w:r w:rsidRPr="001D46F0">
        <w:rPr>
          <w:rFonts w:ascii="Times New Roman" w:hAnsi="Times New Roman" w:cs="Times New Roman"/>
          <w:sz w:val="22"/>
          <w:szCs w:val="22"/>
        </w:rPr>
        <w:t xml:space="preserve"> » </w:t>
      </w:r>
      <w:r w:rsidR="00C9542F" w:rsidRPr="001D46F0">
        <w:rPr>
          <w:rFonts w:ascii="Times New Roman" w:hAnsi="Times New Roman" w:cs="Times New Roman"/>
          <w:sz w:val="22"/>
          <w:szCs w:val="22"/>
        </w:rPr>
        <w:t>_________</w:t>
      </w:r>
      <w:r w:rsidRPr="001D46F0">
        <w:rPr>
          <w:rFonts w:ascii="Times New Roman" w:hAnsi="Times New Roman" w:cs="Times New Roman"/>
          <w:sz w:val="22"/>
          <w:szCs w:val="22"/>
        </w:rPr>
        <w:t xml:space="preserve"> 201</w:t>
      </w:r>
      <w:r w:rsidR="00C9542F" w:rsidRPr="001D46F0">
        <w:rPr>
          <w:rFonts w:ascii="Times New Roman" w:hAnsi="Times New Roman" w:cs="Times New Roman"/>
          <w:sz w:val="22"/>
          <w:szCs w:val="22"/>
        </w:rPr>
        <w:t>9</w:t>
      </w:r>
      <w:r w:rsidRPr="001D46F0">
        <w:rPr>
          <w:rFonts w:ascii="Times New Roman" w:hAnsi="Times New Roman" w:cs="Times New Roman"/>
          <w:sz w:val="22"/>
          <w:szCs w:val="22"/>
        </w:rPr>
        <w:t xml:space="preserve"> г. </w:t>
      </w:r>
    </w:p>
    <w:p w14:paraId="67C2DA2D" w14:textId="77777777" w:rsidR="00CB3BCF" w:rsidRPr="001D46F0" w:rsidRDefault="00CB3BCF" w:rsidP="00CB3BCF">
      <w:pPr>
        <w:shd w:val="clear" w:color="auto" w:fill="FFFFFF"/>
        <w:ind w:left="4678"/>
        <w:rPr>
          <w:rFonts w:ascii="Times New Roman" w:hAnsi="Times New Roman" w:cs="Times New Roman"/>
          <w:sz w:val="10"/>
          <w:szCs w:val="10"/>
        </w:rPr>
      </w:pPr>
    </w:p>
    <w:p w14:paraId="3938D820" w14:textId="02A95865" w:rsidR="00CB3BCF" w:rsidRPr="001D46F0" w:rsidRDefault="00CB3BCF" w:rsidP="00CB3BCF">
      <w:pPr>
        <w:shd w:val="clear" w:color="auto" w:fill="FFFFFF"/>
        <w:jc w:val="center"/>
        <w:rPr>
          <w:rFonts w:ascii="Times New Roman" w:hAnsi="Times New Roman" w:cs="Times New Roman"/>
          <w:b/>
          <w:sz w:val="21"/>
          <w:szCs w:val="21"/>
        </w:rPr>
      </w:pPr>
      <w:r w:rsidRPr="001D46F0">
        <w:rPr>
          <w:rFonts w:ascii="Times New Roman" w:hAnsi="Times New Roman" w:cs="Times New Roman"/>
          <w:b/>
          <w:sz w:val="21"/>
          <w:szCs w:val="21"/>
        </w:rPr>
        <w:t xml:space="preserve">Состав общего имущества Дома, расположенного по адресу: г. Санкт-Петербург, </w:t>
      </w:r>
      <w:r w:rsidR="00501F40" w:rsidRPr="001D46F0">
        <w:rPr>
          <w:rFonts w:ascii="Times New Roman" w:hAnsi="Times New Roman" w:cs="Times New Roman"/>
          <w:b/>
          <w:sz w:val="21"/>
          <w:szCs w:val="21"/>
        </w:rPr>
        <w:t>М</w:t>
      </w:r>
      <w:r w:rsidRPr="001D46F0">
        <w:rPr>
          <w:rFonts w:ascii="Times New Roman" w:hAnsi="Times New Roman" w:cs="Times New Roman"/>
          <w:b/>
          <w:sz w:val="21"/>
          <w:szCs w:val="21"/>
        </w:rPr>
        <w:t>алый пр.,</w:t>
      </w:r>
      <w:r w:rsidR="00501F40" w:rsidRPr="001D46F0">
        <w:rPr>
          <w:rFonts w:ascii="Times New Roman" w:hAnsi="Times New Roman" w:cs="Times New Roman"/>
          <w:b/>
          <w:sz w:val="21"/>
          <w:szCs w:val="21"/>
        </w:rPr>
        <w:t xml:space="preserve"> </w:t>
      </w:r>
      <w:r w:rsidRPr="001D46F0">
        <w:rPr>
          <w:rFonts w:ascii="Times New Roman" w:hAnsi="Times New Roman" w:cs="Times New Roman"/>
          <w:b/>
          <w:sz w:val="21"/>
          <w:szCs w:val="21"/>
        </w:rPr>
        <w:t xml:space="preserve">В.О., д.9, литера </w:t>
      </w:r>
      <w:proofErr w:type="gramStart"/>
      <w:r w:rsidRPr="001D46F0">
        <w:rPr>
          <w:rFonts w:ascii="Times New Roman" w:hAnsi="Times New Roman" w:cs="Times New Roman"/>
          <w:b/>
          <w:sz w:val="21"/>
          <w:szCs w:val="21"/>
        </w:rPr>
        <w:t>К</w:t>
      </w:r>
      <w:proofErr w:type="gramEnd"/>
    </w:p>
    <w:p w14:paraId="54C80D0E" w14:textId="77777777" w:rsidR="00CB3BCF" w:rsidRPr="001D46F0" w:rsidRDefault="00CB3BCF" w:rsidP="00CB3BCF">
      <w:pPr>
        <w:shd w:val="clear" w:color="auto" w:fill="FFFFFF"/>
        <w:jc w:val="center"/>
        <w:rPr>
          <w:rFonts w:ascii="Times New Roman" w:hAnsi="Times New Roman" w:cs="Times New Roman"/>
          <w:b/>
          <w:sz w:val="21"/>
          <w:szCs w:val="21"/>
        </w:rPr>
      </w:pPr>
    </w:p>
    <w:p w14:paraId="19A9AC3A" w14:textId="52B5BF2D" w:rsidR="00CB3BCF" w:rsidRPr="001D46F0" w:rsidRDefault="00CB3BCF" w:rsidP="00CB3BCF">
      <w:pPr>
        <w:shd w:val="clear" w:color="auto" w:fill="FFFFFF"/>
        <w:tabs>
          <w:tab w:val="left" w:pos="600"/>
          <w:tab w:val="left" w:pos="9639"/>
        </w:tabs>
        <w:ind w:right="26"/>
        <w:jc w:val="both"/>
        <w:rPr>
          <w:rFonts w:ascii="Times New Roman" w:hAnsi="Times New Roman" w:cs="Times New Roman"/>
          <w:sz w:val="21"/>
          <w:szCs w:val="21"/>
        </w:rPr>
      </w:pPr>
      <w:r w:rsidRPr="001D46F0">
        <w:rPr>
          <w:rFonts w:ascii="Times New Roman" w:hAnsi="Times New Roman" w:cs="Times New Roman"/>
          <w:sz w:val="21"/>
          <w:szCs w:val="21"/>
        </w:rPr>
        <w:t xml:space="preserve">Адрес Дома </w:t>
      </w:r>
      <w:r w:rsidRPr="001D46F0">
        <w:rPr>
          <w:rFonts w:ascii="Times New Roman" w:hAnsi="Times New Roman" w:cs="Times New Roman"/>
          <w:b/>
          <w:bCs/>
          <w:sz w:val="21"/>
          <w:szCs w:val="21"/>
        </w:rPr>
        <w:t xml:space="preserve">Санкт-Петербург, </w:t>
      </w:r>
      <w:r w:rsidR="00501F40" w:rsidRPr="001D46F0">
        <w:rPr>
          <w:rFonts w:ascii="Times New Roman" w:hAnsi="Times New Roman" w:cs="Times New Roman"/>
          <w:b/>
          <w:bCs/>
          <w:sz w:val="21"/>
          <w:szCs w:val="21"/>
        </w:rPr>
        <w:t>М</w:t>
      </w:r>
      <w:r w:rsidR="006B7247" w:rsidRPr="001D46F0">
        <w:rPr>
          <w:rFonts w:ascii="Times New Roman" w:hAnsi="Times New Roman" w:cs="Times New Roman"/>
          <w:b/>
          <w:bCs/>
          <w:sz w:val="21"/>
          <w:szCs w:val="21"/>
        </w:rPr>
        <w:t xml:space="preserve">алый пр. В.О., дом </w:t>
      </w:r>
      <w:r w:rsidRPr="001D46F0">
        <w:rPr>
          <w:rFonts w:ascii="Times New Roman" w:hAnsi="Times New Roman" w:cs="Times New Roman"/>
          <w:b/>
          <w:bCs/>
          <w:sz w:val="21"/>
          <w:szCs w:val="21"/>
        </w:rPr>
        <w:t>9, лит</w:t>
      </w:r>
      <w:r w:rsidR="006B7247" w:rsidRPr="001D46F0">
        <w:rPr>
          <w:rFonts w:ascii="Times New Roman" w:hAnsi="Times New Roman" w:cs="Times New Roman"/>
          <w:b/>
          <w:bCs/>
          <w:sz w:val="21"/>
          <w:szCs w:val="21"/>
        </w:rPr>
        <w:t xml:space="preserve">ера </w:t>
      </w:r>
      <w:proofErr w:type="gramStart"/>
      <w:r w:rsidRPr="001D46F0">
        <w:rPr>
          <w:rFonts w:ascii="Times New Roman" w:hAnsi="Times New Roman" w:cs="Times New Roman"/>
          <w:b/>
          <w:bCs/>
          <w:sz w:val="21"/>
          <w:szCs w:val="21"/>
        </w:rPr>
        <w:t>К</w:t>
      </w:r>
      <w:proofErr w:type="gramEnd"/>
    </w:p>
    <w:p w14:paraId="1D40F441" w14:textId="21740A8D" w:rsidR="00CB3BCF" w:rsidRPr="001D46F0" w:rsidRDefault="00CB3BCF" w:rsidP="00CB3BCF">
      <w:pPr>
        <w:ind w:right="-180"/>
        <w:jc w:val="both"/>
        <w:rPr>
          <w:rFonts w:ascii="Times New Roman" w:hAnsi="Times New Roman" w:cs="Times New Roman"/>
          <w:sz w:val="21"/>
          <w:szCs w:val="21"/>
        </w:rPr>
      </w:pPr>
      <w:r w:rsidRPr="001D46F0">
        <w:rPr>
          <w:rFonts w:ascii="Times New Roman" w:hAnsi="Times New Roman" w:cs="Times New Roman"/>
          <w:sz w:val="21"/>
          <w:szCs w:val="21"/>
        </w:rPr>
        <w:t xml:space="preserve">Год постройки </w:t>
      </w:r>
      <w:r w:rsidRPr="001D46F0">
        <w:rPr>
          <w:rFonts w:ascii="Times New Roman" w:hAnsi="Times New Roman" w:cs="Times New Roman"/>
          <w:b/>
          <w:sz w:val="21"/>
          <w:szCs w:val="21"/>
        </w:rPr>
        <w:t xml:space="preserve">2014 г.,  </w:t>
      </w:r>
      <w:r w:rsidRPr="001D46F0">
        <w:rPr>
          <w:rFonts w:ascii="Times New Roman" w:hAnsi="Times New Roman" w:cs="Times New Roman"/>
          <w:sz w:val="21"/>
          <w:szCs w:val="21"/>
        </w:rPr>
        <w:t xml:space="preserve">серия, тип </w:t>
      </w:r>
      <w:r w:rsidRPr="001D46F0">
        <w:rPr>
          <w:rFonts w:ascii="Times New Roman" w:hAnsi="Times New Roman" w:cs="Times New Roman"/>
          <w:b/>
          <w:sz w:val="21"/>
          <w:szCs w:val="21"/>
        </w:rPr>
        <w:t>индивидуальный,</w:t>
      </w:r>
    </w:p>
    <w:p w14:paraId="5FE72A84" w14:textId="5D06B6A2" w:rsidR="00CB3BCF" w:rsidRPr="001D46F0" w:rsidRDefault="00CB3BCF" w:rsidP="00CB3BCF">
      <w:pPr>
        <w:jc w:val="both"/>
        <w:rPr>
          <w:rFonts w:ascii="Times New Roman" w:hAnsi="Times New Roman" w:cs="Times New Roman"/>
          <w:b/>
          <w:color w:val="000000"/>
          <w:sz w:val="21"/>
          <w:szCs w:val="21"/>
        </w:rPr>
      </w:pPr>
      <w:r w:rsidRPr="001D46F0">
        <w:rPr>
          <w:rFonts w:ascii="Times New Roman" w:hAnsi="Times New Roman" w:cs="Times New Roman"/>
          <w:sz w:val="21"/>
          <w:szCs w:val="21"/>
        </w:rPr>
        <w:t xml:space="preserve">Количество зданий </w:t>
      </w:r>
      <w:r w:rsidRPr="001D46F0">
        <w:rPr>
          <w:rFonts w:ascii="Times New Roman" w:hAnsi="Times New Roman" w:cs="Times New Roman"/>
          <w:b/>
          <w:sz w:val="21"/>
          <w:szCs w:val="21"/>
        </w:rPr>
        <w:t xml:space="preserve">2 шт., </w:t>
      </w:r>
      <w:r w:rsidRPr="001D46F0">
        <w:rPr>
          <w:rFonts w:ascii="Times New Roman" w:hAnsi="Times New Roman" w:cs="Times New Roman"/>
          <w:sz w:val="21"/>
          <w:szCs w:val="21"/>
        </w:rPr>
        <w:t xml:space="preserve">количество этажей </w:t>
      </w:r>
      <w:r w:rsidRPr="001D46F0">
        <w:rPr>
          <w:rFonts w:ascii="Times New Roman" w:hAnsi="Times New Roman" w:cs="Times New Roman"/>
          <w:b/>
          <w:sz w:val="21"/>
          <w:szCs w:val="21"/>
        </w:rPr>
        <w:t xml:space="preserve"> (5-6-7), эксплуатируемая кровля, подвал, кроме того, технический этаж</w:t>
      </w:r>
      <w:r w:rsidR="00C9542F" w:rsidRPr="001D46F0">
        <w:rPr>
          <w:rFonts w:ascii="Times New Roman" w:hAnsi="Times New Roman" w:cs="Times New Roman"/>
          <w:b/>
          <w:sz w:val="21"/>
          <w:szCs w:val="21"/>
        </w:rPr>
        <w:t>.</w:t>
      </w:r>
    </w:p>
    <w:p w14:paraId="4257000A" w14:textId="77777777" w:rsidR="00CB3BCF" w:rsidRPr="001D46F0" w:rsidRDefault="00CB3BCF" w:rsidP="00CB3BCF">
      <w:pPr>
        <w:jc w:val="both"/>
        <w:rPr>
          <w:rFonts w:ascii="Times New Roman" w:hAnsi="Times New Roman" w:cs="Times New Roman"/>
          <w:sz w:val="21"/>
          <w:szCs w:val="21"/>
        </w:rPr>
      </w:pPr>
      <w:r w:rsidRPr="001D46F0">
        <w:rPr>
          <w:rFonts w:ascii="Times New Roman" w:hAnsi="Times New Roman" w:cs="Times New Roman"/>
          <w:b/>
          <w:color w:val="000000"/>
          <w:sz w:val="21"/>
          <w:szCs w:val="21"/>
        </w:rPr>
        <w:t xml:space="preserve">К общему имуществу Дома Заказчика, обслуживаемому </w:t>
      </w:r>
      <w:r w:rsidRPr="001D46F0">
        <w:rPr>
          <w:rFonts w:ascii="Times New Roman" w:hAnsi="Times New Roman" w:cs="Times New Roman"/>
          <w:b/>
          <w:sz w:val="21"/>
          <w:szCs w:val="21"/>
        </w:rPr>
        <w:t>Исполнителем</w:t>
      </w:r>
      <w:r w:rsidRPr="001D46F0">
        <w:rPr>
          <w:rFonts w:ascii="Times New Roman" w:hAnsi="Times New Roman" w:cs="Times New Roman"/>
          <w:b/>
          <w:color w:val="000000"/>
          <w:sz w:val="21"/>
          <w:szCs w:val="21"/>
        </w:rPr>
        <w:t>, относятся:</w:t>
      </w:r>
    </w:p>
    <w:p w14:paraId="1EA963AA" w14:textId="6599553E" w:rsidR="00CB3BCF" w:rsidRPr="001D46F0" w:rsidRDefault="00CB3BCF" w:rsidP="00CB3BCF">
      <w:pPr>
        <w:ind w:firstLine="397"/>
        <w:jc w:val="both"/>
        <w:rPr>
          <w:rFonts w:ascii="Times New Roman" w:hAnsi="Times New Roman" w:cs="Times New Roman"/>
          <w:sz w:val="21"/>
          <w:szCs w:val="21"/>
        </w:rPr>
      </w:pPr>
      <w:proofErr w:type="gramStart"/>
      <w:r w:rsidRPr="001D46F0">
        <w:rPr>
          <w:rFonts w:ascii="Times New Roman" w:hAnsi="Times New Roman" w:cs="Times New Roman"/>
          <w:sz w:val="21"/>
          <w:szCs w:val="21"/>
        </w:rPr>
        <w:t xml:space="preserve">а) помещения в Доме, не являющиеся частями квартир и предназначенные для обслуживания более одного жилого или нежилого помещения в них (далее - помещения общего пользования), в том числе межквартирные и </w:t>
      </w:r>
      <w:r w:rsidRPr="001D46F0">
        <w:rPr>
          <w:rFonts w:ascii="Times New Roman" w:hAnsi="Times New Roman" w:cs="Times New Roman"/>
          <w:color w:val="000000"/>
          <w:sz w:val="21"/>
          <w:szCs w:val="21"/>
        </w:rPr>
        <w:t>межэтажные</w:t>
      </w:r>
      <w:r w:rsidRPr="001D46F0">
        <w:rPr>
          <w:rFonts w:ascii="Times New Roman" w:hAnsi="Times New Roman" w:cs="Times New Roman"/>
          <w:sz w:val="21"/>
          <w:szCs w:val="21"/>
        </w:rPr>
        <w:t xml:space="preserve"> лестничные площадки, </w:t>
      </w:r>
      <w:r w:rsidRPr="001D46F0">
        <w:rPr>
          <w:rFonts w:ascii="Times New Roman" w:hAnsi="Times New Roman" w:cs="Times New Roman"/>
          <w:color w:val="000000"/>
          <w:sz w:val="21"/>
          <w:szCs w:val="21"/>
        </w:rPr>
        <w:t>коридоры,</w:t>
      </w:r>
      <w:r w:rsidRPr="001D46F0">
        <w:rPr>
          <w:rFonts w:ascii="Times New Roman" w:hAnsi="Times New Roman" w:cs="Times New Roman"/>
          <w:sz w:val="21"/>
          <w:szCs w:val="21"/>
        </w:rPr>
        <w:t xml:space="preserve"> лестницы, лифтовые и иные шахты, коридоры, колясочные, чердаки, технические этажи и технические подвалы, в которых имеются инженерные коммуникации, иное оборудование, обслуживающее более одного жилого или нежилого помещения</w:t>
      </w:r>
      <w:proofErr w:type="gramEnd"/>
      <w:r w:rsidRPr="001D46F0">
        <w:rPr>
          <w:rFonts w:ascii="Times New Roman" w:hAnsi="Times New Roman" w:cs="Times New Roman"/>
          <w:sz w:val="21"/>
          <w:szCs w:val="21"/>
        </w:rPr>
        <w:t xml:space="preserve"> в Доме; </w:t>
      </w:r>
    </w:p>
    <w:p w14:paraId="6361370A" w14:textId="77777777" w:rsidR="00CB3BCF" w:rsidRPr="001D46F0" w:rsidRDefault="00CB3BCF" w:rsidP="00CB3BCF">
      <w:pPr>
        <w:tabs>
          <w:tab w:val="center" w:pos="5245"/>
          <w:tab w:val="left" w:pos="7088"/>
        </w:tabs>
        <w:rPr>
          <w:rFonts w:ascii="Times New Roman" w:hAnsi="Times New Roman" w:cs="Times New Roman"/>
          <w:sz w:val="21"/>
          <w:szCs w:val="21"/>
        </w:rPr>
      </w:pPr>
      <w:r w:rsidRPr="001D46F0">
        <w:rPr>
          <w:rFonts w:ascii="Times New Roman" w:hAnsi="Times New Roman" w:cs="Times New Roman"/>
          <w:sz w:val="21"/>
          <w:szCs w:val="21"/>
        </w:rPr>
        <w:t xml:space="preserve">- Количество лестниц  </w:t>
      </w:r>
      <w:r w:rsidRPr="001D46F0">
        <w:rPr>
          <w:rFonts w:ascii="Times New Roman" w:hAnsi="Times New Roman" w:cs="Times New Roman"/>
          <w:b/>
          <w:sz w:val="21"/>
          <w:szCs w:val="21"/>
        </w:rPr>
        <w:t>2 шт.</w:t>
      </w:r>
    </w:p>
    <w:p w14:paraId="23896303" w14:textId="77777777" w:rsidR="00CB3BCF" w:rsidRPr="001D46F0" w:rsidRDefault="00CB3BCF" w:rsidP="00CB3BCF">
      <w:pPr>
        <w:jc w:val="both"/>
        <w:rPr>
          <w:rFonts w:ascii="Times New Roman" w:hAnsi="Times New Roman" w:cs="Times New Roman"/>
          <w:sz w:val="21"/>
          <w:szCs w:val="21"/>
        </w:rPr>
      </w:pPr>
      <w:r w:rsidRPr="001D46F0">
        <w:rPr>
          <w:rFonts w:ascii="Times New Roman" w:hAnsi="Times New Roman" w:cs="Times New Roman"/>
          <w:sz w:val="21"/>
          <w:szCs w:val="21"/>
        </w:rPr>
        <w:t xml:space="preserve">- Уборочная площадь лестниц (включая межквартирные лестничные площадки) </w:t>
      </w:r>
      <w:r w:rsidRPr="001D46F0">
        <w:rPr>
          <w:rFonts w:ascii="Times New Roman" w:hAnsi="Times New Roman" w:cs="Times New Roman"/>
          <w:b/>
          <w:sz w:val="21"/>
          <w:szCs w:val="21"/>
        </w:rPr>
        <w:t>657,7 кв. м</w:t>
      </w:r>
    </w:p>
    <w:p w14:paraId="68A81E8A" w14:textId="77777777" w:rsidR="00CB3BCF" w:rsidRPr="001D46F0" w:rsidRDefault="00CB3BCF" w:rsidP="00CB3BCF">
      <w:pPr>
        <w:tabs>
          <w:tab w:val="center" w:pos="6379"/>
          <w:tab w:val="left" w:pos="8505"/>
        </w:tabs>
        <w:jc w:val="both"/>
        <w:rPr>
          <w:rFonts w:ascii="Times New Roman" w:hAnsi="Times New Roman" w:cs="Times New Roman"/>
          <w:sz w:val="21"/>
          <w:szCs w:val="21"/>
        </w:rPr>
      </w:pPr>
      <w:r w:rsidRPr="001D46F0">
        <w:rPr>
          <w:rFonts w:ascii="Times New Roman" w:hAnsi="Times New Roman" w:cs="Times New Roman"/>
          <w:sz w:val="21"/>
          <w:szCs w:val="21"/>
        </w:rPr>
        <w:t xml:space="preserve">- Уборочная площадь других помещений общего пользования </w:t>
      </w:r>
      <w:r w:rsidRPr="001D46F0">
        <w:rPr>
          <w:rFonts w:ascii="Times New Roman" w:hAnsi="Times New Roman" w:cs="Times New Roman"/>
          <w:b/>
          <w:sz w:val="21"/>
          <w:szCs w:val="21"/>
        </w:rPr>
        <w:t>1075,7 кв. м</w:t>
      </w:r>
    </w:p>
    <w:p w14:paraId="14A873AB" w14:textId="77777777" w:rsidR="00CB3BCF" w:rsidRPr="001D46F0" w:rsidRDefault="00CB3BCF" w:rsidP="00CB3BCF">
      <w:pPr>
        <w:ind w:firstLine="397"/>
        <w:jc w:val="both"/>
        <w:rPr>
          <w:rFonts w:ascii="Times New Roman" w:hAnsi="Times New Roman" w:cs="Times New Roman"/>
          <w:sz w:val="21"/>
          <w:szCs w:val="21"/>
        </w:rPr>
      </w:pPr>
      <w:r w:rsidRPr="001D46F0">
        <w:rPr>
          <w:rFonts w:ascii="Times New Roman" w:hAnsi="Times New Roman" w:cs="Times New Roman"/>
          <w:sz w:val="21"/>
          <w:szCs w:val="21"/>
        </w:rPr>
        <w:t>б) крыши</w:t>
      </w:r>
      <w:r w:rsidRPr="001D46F0">
        <w:rPr>
          <w:rFonts w:ascii="Times New Roman" w:hAnsi="Times New Roman" w:cs="Times New Roman"/>
          <w:color w:val="000000"/>
          <w:sz w:val="21"/>
          <w:szCs w:val="21"/>
        </w:rPr>
        <w:t xml:space="preserve"> и фасады строений Дома</w:t>
      </w:r>
      <w:r w:rsidRPr="001D46F0">
        <w:rPr>
          <w:rFonts w:ascii="Times New Roman" w:hAnsi="Times New Roman" w:cs="Times New Roman"/>
          <w:sz w:val="21"/>
          <w:szCs w:val="21"/>
        </w:rPr>
        <w:t>;</w:t>
      </w:r>
    </w:p>
    <w:p w14:paraId="1D6A314D" w14:textId="77777777" w:rsidR="00CB3BCF" w:rsidRPr="001D46F0" w:rsidRDefault="00CB3BCF" w:rsidP="00CB3BCF">
      <w:pPr>
        <w:ind w:right="-1"/>
        <w:jc w:val="both"/>
        <w:rPr>
          <w:rFonts w:ascii="Times New Roman" w:hAnsi="Times New Roman" w:cs="Times New Roman"/>
          <w:sz w:val="21"/>
          <w:szCs w:val="21"/>
        </w:rPr>
      </w:pPr>
      <w:r w:rsidRPr="001D46F0">
        <w:rPr>
          <w:rFonts w:ascii="Times New Roman" w:hAnsi="Times New Roman" w:cs="Times New Roman"/>
          <w:sz w:val="21"/>
          <w:szCs w:val="21"/>
        </w:rPr>
        <w:t xml:space="preserve">- Крыша </w:t>
      </w:r>
      <w:r w:rsidRPr="001D46F0">
        <w:rPr>
          <w:rFonts w:ascii="Times New Roman" w:hAnsi="Times New Roman" w:cs="Times New Roman"/>
          <w:b/>
          <w:sz w:val="21"/>
          <w:szCs w:val="21"/>
        </w:rPr>
        <w:t>мягкая рулонная</w:t>
      </w:r>
    </w:p>
    <w:p w14:paraId="0DF22A12" w14:textId="77777777" w:rsidR="00CB3BCF" w:rsidRPr="001D46F0" w:rsidRDefault="00CB3BCF" w:rsidP="00CB3BCF">
      <w:pPr>
        <w:ind w:firstLine="397"/>
        <w:jc w:val="both"/>
        <w:rPr>
          <w:rFonts w:ascii="Times New Roman" w:hAnsi="Times New Roman" w:cs="Times New Roman"/>
          <w:sz w:val="21"/>
          <w:szCs w:val="21"/>
        </w:rPr>
      </w:pPr>
      <w:r w:rsidRPr="001D46F0">
        <w:rPr>
          <w:rFonts w:ascii="Times New Roman" w:hAnsi="Times New Roman" w:cs="Times New Roman"/>
          <w:sz w:val="21"/>
          <w:szCs w:val="21"/>
        </w:rPr>
        <w:t>в) ограждающие несущие конструкции строений Дома (включая фундаменты, несущие стены, плиты перекрытий, балконные и иные плиты, несущие колонны и иные ограждающие несущие конструкции); ограждающие ненесущие конструкции строения,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14:paraId="1E44B8E0" w14:textId="77777777" w:rsidR="00CB3BCF" w:rsidRPr="001D46F0" w:rsidRDefault="00CB3BCF" w:rsidP="00CB3BCF">
      <w:pPr>
        <w:ind w:right="-1"/>
        <w:jc w:val="both"/>
        <w:rPr>
          <w:rFonts w:ascii="Times New Roman" w:hAnsi="Times New Roman" w:cs="Times New Roman"/>
          <w:sz w:val="21"/>
          <w:szCs w:val="21"/>
        </w:rPr>
      </w:pPr>
      <w:r w:rsidRPr="001D46F0">
        <w:rPr>
          <w:rFonts w:ascii="Times New Roman" w:hAnsi="Times New Roman" w:cs="Times New Roman"/>
          <w:sz w:val="21"/>
          <w:szCs w:val="21"/>
        </w:rPr>
        <w:t xml:space="preserve">- Фундамент </w:t>
      </w:r>
      <w:r w:rsidRPr="001D46F0">
        <w:rPr>
          <w:rFonts w:ascii="Times New Roman" w:hAnsi="Times New Roman" w:cs="Times New Roman"/>
          <w:b/>
          <w:sz w:val="21"/>
          <w:szCs w:val="21"/>
        </w:rPr>
        <w:t>свайный, монолитный железобетонный ростверк</w:t>
      </w:r>
    </w:p>
    <w:p w14:paraId="4D753607" w14:textId="77777777" w:rsidR="00CB3BCF" w:rsidRPr="001D46F0" w:rsidRDefault="00CB3BCF" w:rsidP="00CB3BCF">
      <w:pPr>
        <w:ind w:right="-1"/>
        <w:jc w:val="both"/>
        <w:rPr>
          <w:rFonts w:ascii="Times New Roman" w:hAnsi="Times New Roman" w:cs="Times New Roman"/>
          <w:sz w:val="21"/>
          <w:szCs w:val="21"/>
        </w:rPr>
      </w:pPr>
      <w:r w:rsidRPr="001D46F0">
        <w:rPr>
          <w:rFonts w:ascii="Times New Roman" w:hAnsi="Times New Roman" w:cs="Times New Roman"/>
          <w:sz w:val="21"/>
          <w:szCs w:val="21"/>
        </w:rPr>
        <w:t xml:space="preserve">- Ограждающие несущие конструкции (материал) </w:t>
      </w:r>
      <w:r w:rsidRPr="001D46F0">
        <w:rPr>
          <w:rFonts w:ascii="Times New Roman" w:hAnsi="Times New Roman" w:cs="Times New Roman"/>
          <w:b/>
          <w:sz w:val="21"/>
          <w:szCs w:val="21"/>
        </w:rPr>
        <w:t>монолитный железобетон, кирпич</w:t>
      </w:r>
    </w:p>
    <w:p w14:paraId="24A67D6A" w14:textId="77777777" w:rsidR="00CB3BCF" w:rsidRPr="001D46F0" w:rsidRDefault="00CB3BCF" w:rsidP="00CB3BCF">
      <w:pPr>
        <w:ind w:right="-180"/>
        <w:jc w:val="both"/>
        <w:rPr>
          <w:rFonts w:ascii="Times New Roman" w:hAnsi="Times New Roman" w:cs="Times New Roman"/>
          <w:sz w:val="21"/>
          <w:szCs w:val="21"/>
        </w:rPr>
      </w:pPr>
      <w:r w:rsidRPr="001D46F0">
        <w:rPr>
          <w:rFonts w:ascii="Times New Roman" w:hAnsi="Times New Roman" w:cs="Times New Roman"/>
          <w:sz w:val="21"/>
          <w:szCs w:val="21"/>
        </w:rPr>
        <w:t xml:space="preserve">- Перегородки (материал) </w:t>
      </w:r>
      <w:r w:rsidRPr="001D46F0">
        <w:rPr>
          <w:rFonts w:ascii="Times New Roman" w:hAnsi="Times New Roman" w:cs="Times New Roman"/>
          <w:b/>
          <w:sz w:val="21"/>
          <w:szCs w:val="21"/>
        </w:rPr>
        <w:t>монолитный железобетон, газобетон</w:t>
      </w:r>
    </w:p>
    <w:p w14:paraId="2226214E" w14:textId="4668170C" w:rsidR="00CB3BCF" w:rsidRPr="001D46F0" w:rsidRDefault="00CB3BCF" w:rsidP="00CB3BCF">
      <w:pPr>
        <w:ind w:right="-1" w:firstLine="426"/>
        <w:jc w:val="both"/>
        <w:rPr>
          <w:rFonts w:ascii="Times New Roman" w:hAnsi="Times New Roman" w:cs="Times New Roman"/>
          <w:sz w:val="21"/>
          <w:szCs w:val="21"/>
        </w:rPr>
      </w:pPr>
      <w:r w:rsidRPr="001D46F0">
        <w:rPr>
          <w:rFonts w:ascii="Times New Roman" w:hAnsi="Times New Roman" w:cs="Times New Roman"/>
          <w:sz w:val="21"/>
          <w:szCs w:val="21"/>
        </w:rPr>
        <w:t>г) внутридомовые инженерные системы холодного и горячего водоснабжения, отопления и канализации, приточной вентиляции в границах, установленных в соответствии с Приложением № 2, состоящие из стояков, ответвлений от стояков до первого резьбового соединения, коллективных (общедомовых) приборов учета холодной воды, а также механического, электрического, санитарно-технического и иного оборудования, расположенного на этих сетях;</w:t>
      </w:r>
    </w:p>
    <w:p w14:paraId="2BD85FFD" w14:textId="77777777" w:rsidR="00CB3BCF" w:rsidRPr="001D46F0" w:rsidRDefault="00CB3BCF" w:rsidP="00CB3BCF">
      <w:pPr>
        <w:ind w:firstLine="397"/>
        <w:jc w:val="both"/>
        <w:rPr>
          <w:rFonts w:ascii="Times New Roman" w:hAnsi="Times New Roman" w:cs="Times New Roman"/>
          <w:sz w:val="21"/>
          <w:szCs w:val="21"/>
        </w:rPr>
      </w:pPr>
      <w:proofErr w:type="gramStart"/>
      <w:r w:rsidRPr="001D46F0">
        <w:rPr>
          <w:rFonts w:ascii="Times New Roman" w:hAnsi="Times New Roman" w:cs="Times New Roman"/>
          <w:sz w:val="21"/>
          <w:szCs w:val="21"/>
        </w:rPr>
        <w:t xml:space="preserve">д) внутридомовая система электроснабжения и освещения в границах, установленных в соответствии с Приложением № 2, состоящая из вводных шкафов, вводно-распределительных устройств, аппаратуры защиты, контроля и управления, этажных щитков и шкафов, коллективных (общедомовых) приборов учета электрической энергии, осветительных установок помещений общего пользования, </w:t>
      </w:r>
      <w:r w:rsidRPr="001D46F0">
        <w:rPr>
          <w:rFonts w:ascii="Times New Roman" w:hAnsi="Times New Roman" w:cs="Times New Roman"/>
          <w:color w:val="000000"/>
          <w:sz w:val="21"/>
          <w:szCs w:val="21"/>
        </w:rPr>
        <w:t>светильников, инженерных соединений</w:t>
      </w:r>
      <w:r w:rsidRPr="001D46F0">
        <w:rPr>
          <w:rFonts w:ascii="Times New Roman" w:hAnsi="Times New Roman" w:cs="Times New Roman"/>
          <w:sz w:val="21"/>
          <w:szCs w:val="21"/>
        </w:rPr>
        <w:t>, а также другого электротехнического оборудования, расположенного на этих сетях;</w:t>
      </w:r>
      <w:proofErr w:type="gramEnd"/>
    </w:p>
    <w:p w14:paraId="105B9364" w14:textId="7014E605" w:rsidR="00CB3BCF" w:rsidRPr="001D46F0" w:rsidRDefault="00CB3BCF" w:rsidP="00C9542F">
      <w:pPr>
        <w:ind w:firstLine="397"/>
        <w:jc w:val="both"/>
        <w:rPr>
          <w:rFonts w:ascii="Times New Roman" w:hAnsi="Times New Roman" w:cs="Times New Roman"/>
          <w:sz w:val="21"/>
          <w:szCs w:val="21"/>
        </w:rPr>
      </w:pPr>
      <w:proofErr w:type="gramStart"/>
      <w:r w:rsidRPr="001D46F0">
        <w:rPr>
          <w:rFonts w:ascii="Times New Roman" w:hAnsi="Times New Roman" w:cs="Times New Roman"/>
          <w:sz w:val="21"/>
          <w:szCs w:val="21"/>
        </w:rPr>
        <w:t>е) иные системы и оборудование, обслуживающие или предназначенные для обслуживания более одного помещения в Доме, автостоянки</w:t>
      </w:r>
      <w:r w:rsidR="00C9542F" w:rsidRPr="001D46F0">
        <w:rPr>
          <w:rFonts w:ascii="Times New Roman" w:hAnsi="Times New Roman" w:cs="Times New Roman"/>
          <w:sz w:val="21"/>
          <w:szCs w:val="21"/>
        </w:rPr>
        <w:t xml:space="preserve">, </w:t>
      </w:r>
      <w:r w:rsidRPr="001D46F0">
        <w:rPr>
          <w:rFonts w:ascii="Times New Roman" w:hAnsi="Times New Roman" w:cs="Times New Roman"/>
          <w:sz w:val="21"/>
          <w:szCs w:val="21"/>
        </w:rPr>
        <w:t xml:space="preserve">индивидуальные тепловые пункты (2 шт.), </w:t>
      </w:r>
      <w:proofErr w:type="spellStart"/>
      <w:r w:rsidRPr="001D46F0">
        <w:rPr>
          <w:rFonts w:ascii="Times New Roman" w:hAnsi="Times New Roman" w:cs="Times New Roman"/>
          <w:sz w:val="21"/>
          <w:szCs w:val="21"/>
        </w:rPr>
        <w:t>повысительные</w:t>
      </w:r>
      <w:proofErr w:type="spellEnd"/>
      <w:r w:rsidRPr="001D46F0">
        <w:rPr>
          <w:rFonts w:ascii="Times New Roman" w:hAnsi="Times New Roman" w:cs="Times New Roman"/>
          <w:sz w:val="21"/>
          <w:szCs w:val="21"/>
        </w:rPr>
        <w:t xml:space="preserve"> насосные станции холодного водоснабжения (1 шт.), система контроля доступа в Дом (ворота </w:t>
      </w:r>
      <w:r w:rsidR="006B7247" w:rsidRPr="001D46F0">
        <w:rPr>
          <w:rFonts w:ascii="Times New Roman" w:hAnsi="Times New Roman" w:cs="Times New Roman"/>
          <w:sz w:val="21"/>
          <w:szCs w:val="21"/>
        </w:rPr>
        <w:t>3</w:t>
      </w:r>
      <w:r w:rsidRPr="001D46F0">
        <w:rPr>
          <w:rFonts w:ascii="Times New Roman" w:hAnsi="Times New Roman" w:cs="Times New Roman"/>
          <w:sz w:val="21"/>
          <w:szCs w:val="21"/>
        </w:rPr>
        <w:t xml:space="preserve"> шт., калитки 4</w:t>
      </w:r>
      <w:r w:rsidR="00C9542F" w:rsidRPr="001D46F0">
        <w:rPr>
          <w:rFonts w:ascii="Times New Roman" w:hAnsi="Times New Roman" w:cs="Times New Roman"/>
          <w:sz w:val="21"/>
          <w:szCs w:val="21"/>
        </w:rPr>
        <w:t xml:space="preserve"> </w:t>
      </w:r>
      <w:r w:rsidRPr="001D46F0">
        <w:rPr>
          <w:rFonts w:ascii="Times New Roman" w:hAnsi="Times New Roman" w:cs="Times New Roman"/>
          <w:sz w:val="21"/>
          <w:szCs w:val="21"/>
        </w:rPr>
        <w:t>шт.), система контроля доступа паркинга (1 ворота, 2 калитки, 2 светофора), система диспетчеризации оборудования (объединенные диспетчерские системы), лифты (2 шт.), система автоматической</w:t>
      </w:r>
      <w:proofErr w:type="gramEnd"/>
      <w:r w:rsidRPr="001D46F0">
        <w:rPr>
          <w:rFonts w:ascii="Times New Roman" w:hAnsi="Times New Roman" w:cs="Times New Roman"/>
          <w:sz w:val="21"/>
          <w:szCs w:val="21"/>
        </w:rPr>
        <w:t xml:space="preserve"> противопожарной защиты жилой и нежилой части Дома, система автоматической противопожарной защиты автостоянки, система вентиляции нежилой части Дома, система вентиляции автостоянки (приточная, вытяжная), система контроля загазованности паркинга, система видеонаблюдения, система очистки воды, коллективные приборы учета холодной воды, электрической энергии, тепловой энергии и прочее.</w:t>
      </w:r>
    </w:p>
    <w:p w14:paraId="24322D6F" w14:textId="77777777" w:rsidR="00CB3BCF" w:rsidRPr="001D46F0" w:rsidRDefault="00CB3BCF" w:rsidP="00CB3BCF">
      <w:pPr>
        <w:ind w:firstLine="397"/>
        <w:jc w:val="both"/>
        <w:rPr>
          <w:rFonts w:ascii="Times New Roman" w:hAnsi="Times New Roman" w:cs="Times New Roman"/>
          <w:sz w:val="21"/>
          <w:szCs w:val="21"/>
        </w:rPr>
      </w:pPr>
      <w:r w:rsidRPr="001D46F0">
        <w:rPr>
          <w:rFonts w:ascii="Times New Roman" w:hAnsi="Times New Roman" w:cs="Times New Roman"/>
          <w:sz w:val="21"/>
          <w:szCs w:val="21"/>
        </w:rPr>
        <w:t>ж) земельный участок в случае оформления его в общую собственность в соответствии с действующим законодательством;</w:t>
      </w:r>
    </w:p>
    <w:p w14:paraId="3405C774" w14:textId="77777777" w:rsidR="00CB3BCF" w:rsidRPr="001D46F0" w:rsidRDefault="00CB3BCF" w:rsidP="00CB3BCF">
      <w:pPr>
        <w:ind w:firstLine="397"/>
        <w:jc w:val="both"/>
        <w:rPr>
          <w:rFonts w:ascii="Times New Roman" w:hAnsi="Times New Roman" w:cs="Times New Roman"/>
          <w:sz w:val="21"/>
          <w:szCs w:val="21"/>
        </w:rPr>
      </w:pPr>
      <w:r w:rsidRPr="001D46F0">
        <w:rPr>
          <w:rFonts w:ascii="Times New Roman" w:hAnsi="Times New Roman" w:cs="Times New Roman"/>
          <w:sz w:val="21"/>
          <w:szCs w:val="21"/>
        </w:rPr>
        <w:t>з) ворота, расположенные на прилегающем земельном участке (при их наличии).</w:t>
      </w:r>
    </w:p>
    <w:p w14:paraId="5CC17598" w14:textId="77777777" w:rsidR="00CB3BCF" w:rsidRPr="001D46F0" w:rsidRDefault="00CB3BCF" w:rsidP="00CB3BCF">
      <w:pPr>
        <w:jc w:val="both"/>
        <w:rPr>
          <w:rFonts w:ascii="Times New Roman" w:hAnsi="Times New Roman" w:cs="Times New Roman"/>
          <w:sz w:val="21"/>
          <w:szCs w:val="21"/>
        </w:rPr>
      </w:pPr>
    </w:p>
    <w:p w14:paraId="04C93ADD" w14:textId="77777777" w:rsidR="00CB3BCF" w:rsidRPr="001D46F0" w:rsidRDefault="00CB3BCF" w:rsidP="00CB3BCF">
      <w:pPr>
        <w:jc w:val="both"/>
        <w:rPr>
          <w:rFonts w:ascii="Times New Roman" w:hAnsi="Times New Roman" w:cs="Times New Roman"/>
          <w:sz w:val="21"/>
          <w:szCs w:val="21"/>
        </w:rPr>
      </w:pPr>
      <w:r w:rsidRPr="001D46F0">
        <w:rPr>
          <w:rFonts w:ascii="Times New Roman" w:hAnsi="Times New Roman" w:cs="Times New Roman"/>
          <w:sz w:val="21"/>
          <w:szCs w:val="21"/>
          <w:u w:val="single"/>
        </w:rPr>
        <w:t>Сведения о помещениях в Доме, не являющихся общим имуществом:</w:t>
      </w:r>
    </w:p>
    <w:p w14:paraId="36E3E051" w14:textId="77777777" w:rsidR="00CB3BCF" w:rsidRPr="001D46F0" w:rsidRDefault="00CB3BCF" w:rsidP="00CB3BCF">
      <w:pPr>
        <w:jc w:val="both"/>
        <w:rPr>
          <w:rFonts w:ascii="Times New Roman" w:hAnsi="Times New Roman" w:cs="Times New Roman"/>
          <w:sz w:val="21"/>
          <w:szCs w:val="21"/>
        </w:rPr>
      </w:pPr>
      <w:r w:rsidRPr="001D46F0">
        <w:rPr>
          <w:rFonts w:ascii="Times New Roman" w:hAnsi="Times New Roman" w:cs="Times New Roman"/>
          <w:sz w:val="21"/>
          <w:szCs w:val="21"/>
        </w:rPr>
        <w:t xml:space="preserve">Количество жилых помещений </w:t>
      </w:r>
      <w:r w:rsidRPr="001D46F0">
        <w:rPr>
          <w:rFonts w:ascii="Times New Roman" w:hAnsi="Times New Roman" w:cs="Times New Roman"/>
          <w:b/>
          <w:sz w:val="21"/>
          <w:szCs w:val="21"/>
        </w:rPr>
        <w:t>23 шт.</w:t>
      </w:r>
    </w:p>
    <w:p w14:paraId="5F214776" w14:textId="31AA208F" w:rsidR="00CB3BCF" w:rsidRPr="001D46F0" w:rsidRDefault="00CB3BCF" w:rsidP="00CB3BCF">
      <w:pPr>
        <w:jc w:val="both"/>
        <w:rPr>
          <w:rFonts w:ascii="Times New Roman" w:hAnsi="Times New Roman" w:cs="Times New Roman"/>
          <w:sz w:val="21"/>
          <w:szCs w:val="21"/>
        </w:rPr>
      </w:pPr>
      <w:r w:rsidRPr="001D46F0">
        <w:rPr>
          <w:rFonts w:ascii="Times New Roman" w:hAnsi="Times New Roman" w:cs="Times New Roman"/>
          <w:sz w:val="21"/>
          <w:szCs w:val="21"/>
        </w:rPr>
        <w:t xml:space="preserve">Площадь жилых помещений </w:t>
      </w:r>
      <w:r w:rsidRPr="001D46F0">
        <w:rPr>
          <w:rFonts w:ascii="Times New Roman" w:hAnsi="Times New Roman" w:cs="Times New Roman"/>
          <w:b/>
          <w:sz w:val="21"/>
          <w:szCs w:val="21"/>
        </w:rPr>
        <w:t>1 9</w:t>
      </w:r>
      <w:r w:rsidR="005152D0" w:rsidRPr="001D46F0">
        <w:rPr>
          <w:rFonts w:ascii="Times New Roman" w:hAnsi="Times New Roman" w:cs="Times New Roman"/>
          <w:b/>
          <w:sz w:val="21"/>
          <w:szCs w:val="21"/>
        </w:rPr>
        <w:t>08</w:t>
      </w:r>
      <w:r w:rsidRPr="001D46F0">
        <w:rPr>
          <w:rFonts w:ascii="Times New Roman" w:hAnsi="Times New Roman" w:cs="Times New Roman"/>
          <w:b/>
          <w:sz w:val="21"/>
          <w:szCs w:val="21"/>
        </w:rPr>
        <w:t xml:space="preserve">,7 </w:t>
      </w:r>
      <w:proofErr w:type="spellStart"/>
      <w:r w:rsidRPr="001D46F0">
        <w:rPr>
          <w:rFonts w:ascii="Times New Roman" w:hAnsi="Times New Roman" w:cs="Times New Roman"/>
          <w:b/>
          <w:sz w:val="21"/>
          <w:szCs w:val="21"/>
        </w:rPr>
        <w:t>кв.м</w:t>
      </w:r>
      <w:proofErr w:type="spellEnd"/>
      <w:r w:rsidRPr="001D46F0">
        <w:rPr>
          <w:rFonts w:ascii="Times New Roman" w:hAnsi="Times New Roman" w:cs="Times New Roman"/>
          <w:b/>
          <w:sz w:val="21"/>
          <w:szCs w:val="21"/>
        </w:rPr>
        <w:t>.</w:t>
      </w:r>
    </w:p>
    <w:p w14:paraId="1ABF5103" w14:textId="77777777" w:rsidR="00CB3BCF" w:rsidRPr="001D46F0" w:rsidRDefault="00CB3BCF" w:rsidP="00CB3BCF">
      <w:pPr>
        <w:jc w:val="both"/>
        <w:rPr>
          <w:rFonts w:ascii="Times New Roman" w:hAnsi="Times New Roman" w:cs="Times New Roman"/>
          <w:sz w:val="21"/>
          <w:szCs w:val="21"/>
        </w:rPr>
      </w:pPr>
      <w:r w:rsidRPr="001D46F0">
        <w:rPr>
          <w:rFonts w:ascii="Times New Roman" w:hAnsi="Times New Roman" w:cs="Times New Roman"/>
          <w:sz w:val="21"/>
          <w:szCs w:val="21"/>
        </w:rPr>
        <w:t xml:space="preserve">Количество нежилых помещений </w:t>
      </w:r>
      <w:r w:rsidRPr="001D46F0">
        <w:rPr>
          <w:rFonts w:ascii="Times New Roman" w:hAnsi="Times New Roman" w:cs="Times New Roman"/>
          <w:b/>
          <w:sz w:val="21"/>
          <w:szCs w:val="21"/>
        </w:rPr>
        <w:t>1</w:t>
      </w:r>
      <w:r w:rsidRPr="001D46F0">
        <w:rPr>
          <w:rFonts w:ascii="Times New Roman" w:hAnsi="Times New Roman" w:cs="Times New Roman"/>
          <w:sz w:val="21"/>
          <w:szCs w:val="21"/>
        </w:rPr>
        <w:t xml:space="preserve"> </w:t>
      </w:r>
      <w:r w:rsidRPr="001D46F0">
        <w:rPr>
          <w:rFonts w:ascii="Times New Roman" w:hAnsi="Times New Roman" w:cs="Times New Roman"/>
          <w:b/>
          <w:sz w:val="21"/>
          <w:szCs w:val="21"/>
        </w:rPr>
        <w:t>шт.</w:t>
      </w:r>
    </w:p>
    <w:p w14:paraId="38939D15" w14:textId="6F37849A" w:rsidR="00CB3BCF" w:rsidRPr="001D46F0" w:rsidRDefault="00CB3BCF" w:rsidP="00CB3BCF">
      <w:pPr>
        <w:jc w:val="both"/>
        <w:rPr>
          <w:rFonts w:ascii="Times New Roman" w:hAnsi="Times New Roman" w:cs="Times New Roman"/>
          <w:sz w:val="21"/>
          <w:szCs w:val="21"/>
        </w:rPr>
      </w:pPr>
      <w:r w:rsidRPr="001D46F0">
        <w:rPr>
          <w:rFonts w:ascii="Times New Roman" w:hAnsi="Times New Roman" w:cs="Times New Roman"/>
          <w:sz w:val="21"/>
          <w:szCs w:val="21"/>
        </w:rPr>
        <w:t xml:space="preserve">Площадь нежилых помещений </w:t>
      </w:r>
      <w:r w:rsidR="005152D0" w:rsidRPr="001D46F0">
        <w:rPr>
          <w:rFonts w:ascii="Times New Roman" w:hAnsi="Times New Roman" w:cs="Times New Roman"/>
          <w:b/>
          <w:sz w:val="21"/>
          <w:szCs w:val="21"/>
        </w:rPr>
        <w:t>135,9</w:t>
      </w:r>
      <w:r w:rsidRPr="001D46F0">
        <w:rPr>
          <w:rFonts w:ascii="Times New Roman" w:hAnsi="Times New Roman" w:cs="Times New Roman"/>
          <w:b/>
          <w:sz w:val="21"/>
          <w:szCs w:val="21"/>
        </w:rPr>
        <w:t xml:space="preserve"> </w:t>
      </w:r>
      <w:proofErr w:type="spellStart"/>
      <w:r w:rsidRPr="001D46F0">
        <w:rPr>
          <w:rFonts w:ascii="Times New Roman" w:hAnsi="Times New Roman" w:cs="Times New Roman"/>
          <w:b/>
          <w:sz w:val="21"/>
          <w:szCs w:val="21"/>
        </w:rPr>
        <w:t>кв.м</w:t>
      </w:r>
      <w:proofErr w:type="spellEnd"/>
      <w:r w:rsidRPr="001D46F0">
        <w:rPr>
          <w:rFonts w:ascii="Times New Roman" w:hAnsi="Times New Roman" w:cs="Times New Roman"/>
          <w:b/>
          <w:sz w:val="21"/>
          <w:szCs w:val="21"/>
        </w:rPr>
        <w:t>.</w:t>
      </w:r>
    </w:p>
    <w:p w14:paraId="11FE02ED" w14:textId="0BFA8ADA" w:rsidR="00CB3BCF" w:rsidRPr="001D46F0" w:rsidRDefault="00CB3BCF" w:rsidP="00CB3BCF">
      <w:pPr>
        <w:jc w:val="both"/>
        <w:rPr>
          <w:rFonts w:ascii="Times New Roman" w:hAnsi="Times New Roman" w:cs="Times New Roman"/>
          <w:sz w:val="21"/>
          <w:szCs w:val="21"/>
        </w:rPr>
      </w:pPr>
      <w:r w:rsidRPr="001D46F0">
        <w:rPr>
          <w:rFonts w:ascii="Times New Roman" w:hAnsi="Times New Roman" w:cs="Times New Roman"/>
          <w:sz w:val="21"/>
          <w:szCs w:val="21"/>
        </w:rPr>
        <w:t>Автостоянка (№</w:t>
      </w:r>
      <w:r w:rsidR="00501F40" w:rsidRPr="001D46F0">
        <w:rPr>
          <w:rFonts w:ascii="Times New Roman" w:hAnsi="Times New Roman" w:cs="Times New Roman"/>
          <w:sz w:val="21"/>
          <w:szCs w:val="21"/>
        </w:rPr>
        <w:t xml:space="preserve"> </w:t>
      </w:r>
      <w:r w:rsidRPr="001D46F0">
        <w:rPr>
          <w:rFonts w:ascii="Times New Roman" w:hAnsi="Times New Roman" w:cs="Times New Roman"/>
          <w:sz w:val="21"/>
          <w:szCs w:val="21"/>
        </w:rPr>
        <w:t xml:space="preserve">6-Н, 9-Н) </w:t>
      </w:r>
      <w:r w:rsidRPr="001D46F0">
        <w:rPr>
          <w:rFonts w:ascii="Times New Roman" w:hAnsi="Times New Roman" w:cs="Times New Roman"/>
          <w:b/>
          <w:sz w:val="21"/>
          <w:szCs w:val="21"/>
        </w:rPr>
        <w:t>2 шт.</w:t>
      </w:r>
    </w:p>
    <w:p w14:paraId="58C2FED6" w14:textId="496C1321" w:rsidR="00CB3BCF" w:rsidRPr="001D46F0" w:rsidRDefault="00CB3BCF" w:rsidP="00CB3BCF">
      <w:pPr>
        <w:jc w:val="both"/>
        <w:rPr>
          <w:rFonts w:ascii="Times New Roman" w:hAnsi="Times New Roman" w:cs="Times New Roman"/>
          <w:sz w:val="21"/>
          <w:szCs w:val="21"/>
          <w:u w:val="single"/>
        </w:rPr>
      </w:pPr>
      <w:proofErr w:type="gramStart"/>
      <w:r w:rsidRPr="001D46F0">
        <w:rPr>
          <w:rFonts w:ascii="Times New Roman" w:hAnsi="Times New Roman" w:cs="Times New Roman"/>
          <w:sz w:val="21"/>
          <w:szCs w:val="21"/>
        </w:rPr>
        <w:t>Площадь автостоянки (паркинга)</w:t>
      </w:r>
      <w:r w:rsidRPr="001D46F0">
        <w:rPr>
          <w:rFonts w:ascii="Times New Roman" w:hAnsi="Times New Roman" w:cs="Times New Roman"/>
          <w:b/>
          <w:sz w:val="21"/>
          <w:szCs w:val="21"/>
        </w:rPr>
        <w:t xml:space="preserve"> </w:t>
      </w:r>
      <w:r w:rsidR="005D38B3" w:rsidRPr="001D46F0">
        <w:rPr>
          <w:rFonts w:ascii="Times New Roman" w:hAnsi="Times New Roman" w:cs="Times New Roman"/>
          <w:b/>
          <w:sz w:val="21"/>
          <w:szCs w:val="21"/>
        </w:rPr>
        <w:t>874,2</w:t>
      </w:r>
      <w:r w:rsidRPr="001D46F0">
        <w:rPr>
          <w:rFonts w:ascii="Times New Roman" w:hAnsi="Times New Roman" w:cs="Times New Roman"/>
          <w:b/>
          <w:sz w:val="21"/>
          <w:szCs w:val="21"/>
        </w:rPr>
        <w:t xml:space="preserve"> </w:t>
      </w:r>
      <w:proofErr w:type="spellStart"/>
      <w:r w:rsidRPr="001D46F0">
        <w:rPr>
          <w:rFonts w:ascii="Times New Roman" w:hAnsi="Times New Roman" w:cs="Times New Roman"/>
          <w:b/>
          <w:sz w:val="21"/>
          <w:szCs w:val="21"/>
        </w:rPr>
        <w:t>кв.м</w:t>
      </w:r>
      <w:proofErr w:type="spellEnd"/>
      <w:r w:rsidRPr="001D46F0">
        <w:rPr>
          <w:rFonts w:ascii="Times New Roman" w:hAnsi="Times New Roman" w:cs="Times New Roman"/>
          <w:b/>
          <w:sz w:val="21"/>
          <w:szCs w:val="21"/>
        </w:rPr>
        <w:t>. (</w:t>
      </w:r>
      <w:proofErr w:type="spellStart"/>
      <w:r w:rsidRPr="001D46F0">
        <w:rPr>
          <w:rFonts w:ascii="Times New Roman" w:hAnsi="Times New Roman" w:cs="Times New Roman"/>
          <w:b/>
          <w:sz w:val="21"/>
          <w:szCs w:val="21"/>
        </w:rPr>
        <w:t>машиноместа</w:t>
      </w:r>
      <w:proofErr w:type="spellEnd"/>
      <w:r w:rsidRPr="001D46F0">
        <w:rPr>
          <w:rFonts w:ascii="Times New Roman" w:hAnsi="Times New Roman" w:cs="Times New Roman"/>
          <w:b/>
          <w:sz w:val="21"/>
          <w:szCs w:val="21"/>
        </w:rPr>
        <w:t xml:space="preserve"> – </w:t>
      </w:r>
      <w:r w:rsidR="005152D0" w:rsidRPr="001D46F0">
        <w:rPr>
          <w:rFonts w:ascii="Times New Roman" w:hAnsi="Times New Roman" w:cs="Times New Roman"/>
          <w:b/>
          <w:sz w:val="21"/>
          <w:szCs w:val="21"/>
        </w:rPr>
        <w:t xml:space="preserve">721,5 </w:t>
      </w:r>
      <w:r w:rsidRPr="001D46F0">
        <w:rPr>
          <w:rFonts w:ascii="Times New Roman" w:hAnsi="Times New Roman" w:cs="Times New Roman"/>
          <w:b/>
          <w:sz w:val="21"/>
          <w:szCs w:val="21"/>
        </w:rPr>
        <w:t xml:space="preserve"> </w:t>
      </w:r>
      <w:proofErr w:type="spellStart"/>
      <w:r w:rsidRPr="001D46F0">
        <w:rPr>
          <w:rFonts w:ascii="Times New Roman" w:hAnsi="Times New Roman" w:cs="Times New Roman"/>
          <w:b/>
          <w:sz w:val="21"/>
          <w:szCs w:val="21"/>
        </w:rPr>
        <w:t>кв.м</w:t>
      </w:r>
      <w:proofErr w:type="spellEnd"/>
      <w:r w:rsidRPr="001D46F0">
        <w:rPr>
          <w:rFonts w:ascii="Times New Roman" w:hAnsi="Times New Roman" w:cs="Times New Roman"/>
          <w:b/>
          <w:sz w:val="21"/>
          <w:szCs w:val="21"/>
        </w:rPr>
        <w:t xml:space="preserve">., кладовки – </w:t>
      </w:r>
      <w:r w:rsidR="006B7247" w:rsidRPr="001D46F0">
        <w:rPr>
          <w:rFonts w:ascii="Times New Roman" w:hAnsi="Times New Roman" w:cs="Times New Roman"/>
          <w:b/>
          <w:sz w:val="21"/>
          <w:szCs w:val="21"/>
        </w:rPr>
        <w:t>130</w:t>
      </w:r>
      <w:r w:rsidRPr="001D46F0">
        <w:rPr>
          <w:rFonts w:ascii="Times New Roman" w:hAnsi="Times New Roman" w:cs="Times New Roman"/>
          <w:b/>
          <w:sz w:val="21"/>
          <w:szCs w:val="21"/>
        </w:rPr>
        <w:t xml:space="preserve">,1 </w:t>
      </w:r>
      <w:proofErr w:type="spellStart"/>
      <w:r w:rsidRPr="001D46F0">
        <w:rPr>
          <w:rFonts w:ascii="Times New Roman" w:hAnsi="Times New Roman" w:cs="Times New Roman"/>
          <w:b/>
          <w:sz w:val="21"/>
          <w:szCs w:val="21"/>
        </w:rPr>
        <w:t>кв.м</w:t>
      </w:r>
      <w:proofErr w:type="spellEnd"/>
      <w:r w:rsidRPr="001D46F0">
        <w:rPr>
          <w:rFonts w:ascii="Times New Roman" w:hAnsi="Times New Roman" w:cs="Times New Roman"/>
          <w:b/>
          <w:sz w:val="21"/>
          <w:szCs w:val="21"/>
        </w:rPr>
        <w:t>.)</w:t>
      </w:r>
      <w:proofErr w:type="gramEnd"/>
    </w:p>
    <w:p w14:paraId="4BB72F2F" w14:textId="77777777" w:rsidR="00CB3BCF" w:rsidRPr="001D46F0" w:rsidRDefault="00CB3BCF" w:rsidP="00CB3BCF">
      <w:pPr>
        <w:shd w:val="clear" w:color="auto" w:fill="FFFFFF"/>
        <w:tabs>
          <w:tab w:val="left" w:leader="underscore" w:pos="8712"/>
          <w:tab w:val="left" w:leader="underscore" w:pos="10200"/>
        </w:tabs>
        <w:ind w:right="1"/>
        <w:rPr>
          <w:rFonts w:ascii="Times New Roman" w:hAnsi="Times New Roman" w:cs="Times New Roman"/>
          <w:b/>
          <w:sz w:val="21"/>
          <w:szCs w:val="21"/>
        </w:rPr>
      </w:pPr>
      <w:r w:rsidRPr="001D46F0">
        <w:rPr>
          <w:rFonts w:ascii="Times New Roman" w:hAnsi="Times New Roman" w:cs="Times New Roman"/>
          <w:sz w:val="21"/>
          <w:szCs w:val="21"/>
          <w:u w:val="single"/>
        </w:rPr>
        <w:t>Общая площадь дома</w:t>
      </w:r>
      <w:r w:rsidRPr="001D46F0">
        <w:rPr>
          <w:rFonts w:ascii="Times New Roman" w:hAnsi="Times New Roman" w:cs="Times New Roman"/>
          <w:sz w:val="21"/>
          <w:szCs w:val="21"/>
        </w:rPr>
        <w:t xml:space="preserve">: </w:t>
      </w:r>
      <w:r w:rsidRPr="001D46F0">
        <w:rPr>
          <w:rFonts w:ascii="Times New Roman" w:hAnsi="Times New Roman" w:cs="Times New Roman"/>
          <w:b/>
          <w:sz w:val="21"/>
          <w:szCs w:val="21"/>
        </w:rPr>
        <w:t xml:space="preserve">3116,2 </w:t>
      </w:r>
      <w:proofErr w:type="spellStart"/>
      <w:r w:rsidRPr="001D46F0">
        <w:rPr>
          <w:rFonts w:ascii="Times New Roman" w:hAnsi="Times New Roman" w:cs="Times New Roman"/>
          <w:b/>
          <w:sz w:val="21"/>
          <w:szCs w:val="21"/>
        </w:rPr>
        <w:t>кв.м</w:t>
      </w:r>
      <w:proofErr w:type="spellEnd"/>
      <w:r w:rsidRPr="001D46F0">
        <w:rPr>
          <w:rFonts w:ascii="Times New Roman" w:hAnsi="Times New Roman" w:cs="Times New Roman"/>
          <w:b/>
          <w:sz w:val="21"/>
          <w:szCs w:val="21"/>
        </w:rPr>
        <w:t>.</w:t>
      </w:r>
    </w:p>
    <w:p w14:paraId="61D95159" w14:textId="77777777" w:rsidR="00CB3BCF" w:rsidRPr="001D46F0" w:rsidRDefault="00CB3BCF" w:rsidP="00CB3BCF">
      <w:pPr>
        <w:shd w:val="clear" w:color="auto" w:fill="FFFFFF"/>
        <w:tabs>
          <w:tab w:val="left" w:leader="underscore" w:pos="8712"/>
          <w:tab w:val="left" w:leader="underscore" w:pos="10200"/>
        </w:tabs>
        <w:ind w:right="1"/>
        <w:rPr>
          <w:rFonts w:ascii="Times New Roman" w:hAnsi="Times New Roman" w:cs="Times New Roman"/>
          <w:b/>
          <w:sz w:val="21"/>
          <w:szCs w:val="21"/>
        </w:rPr>
      </w:pPr>
    </w:p>
    <w:p w14:paraId="6912BC57" w14:textId="77777777" w:rsidR="00CB3BCF" w:rsidRPr="001D46F0" w:rsidRDefault="00CB3BCF" w:rsidP="00CB3BCF">
      <w:pPr>
        <w:shd w:val="clear" w:color="auto" w:fill="FFFFFF"/>
        <w:tabs>
          <w:tab w:val="left" w:leader="underscore" w:pos="8712"/>
          <w:tab w:val="left" w:leader="underscore" w:pos="10200"/>
        </w:tabs>
        <w:ind w:right="1"/>
        <w:rPr>
          <w:rFonts w:ascii="Times New Roman" w:hAnsi="Times New Roman" w:cs="Times New Roman"/>
          <w:sz w:val="22"/>
          <w:szCs w:val="22"/>
        </w:rPr>
      </w:pPr>
    </w:p>
    <w:p w14:paraId="3FE6ED40" w14:textId="77777777" w:rsidR="005152D0" w:rsidRPr="001D46F0" w:rsidRDefault="005152D0" w:rsidP="00CB3BCF">
      <w:pPr>
        <w:shd w:val="clear" w:color="auto" w:fill="FFFFFF"/>
        <w:tabs>
          <w:tab w:val="left" w:leader="underscore" w:pos="8712"/>
          <w:tab w:val="left" w:leader="underscore" w:pos="10200"/>
        </w:tabs>
        <w:ind w:right="1"/>
        <w:rPr>
          <w:rFonts w:ascii="Times New Roman" w:hAnsi="Times New Roman" w:cs="Times New Roman"/>
          <w:sz w:val="22"/>
          <w:szCs w:val="22"/>
        </w:rPr>
      </w:pPr>
    </w:p>
    <w:p w14:paraId="4D99F6F0" w14:textId="77777777" w:rsidR="00CB3BCF" w:rsidRPr="001D46F0" w:rsidRDefault="00CB3BCF" w:rsidP="00CB3BCF">
      <w:pPr>
        <w:shd w:val="clear" w:color="auto" w:fill="FFFFFF"/>
        <w:jc w:val="right"/>
        <w:rPr>
          <w:rFonts w:ascii="Times New Roman" w:hAnsi="Times New Roman" w:cs="Times New Roman"/>
          <w:sz w:val="22"/>
          <w:szCs w:val="22"/>
        </w:rPr>
      </w:pPr>
      <w:r w:rsidRPr="001D46F0">
        <w:rPr>
          <w:rFonts w:ascii="Times New Roman" w:hAnsi="Times New Roman" w:cs="Times New Roman"/>
          <w:sz w:val="22"/>
          <w:szCs w:val="22"/>
        </w:rPr>
        <w:lastRenderedPageBreak/>
        <w:t>Приложение № 2</w:t>
      </w:r>
    </w:p>
    <w:p w14:paraId="26A33F5D" w14:textId="735B9B8C" w:rsidR="00CB3BCF" w:rsidRPr="001D46F0" w:rsidRDefault="00CB3BCF" w:rsidP="00CB3BCF">
      <w:pPr>
        <w:shd w:val="clear" w:color="auto" w:fill="FFFFFF"/>
        <w:ind w:left="3900"/>
        <w:jc w:val="right"/>
        <w:rPr>
          <w:rFonts w:ascii="Times New Roman" w:hAnsi="Times New Roman" w:cs="Times New Roman"/>
          <w:sz w:val="18"/>
          <w:szCs w:val="18"/>
        </w:rPr>
      </w:pPr>
      <w:r w:rsidRPr="001D46F0">
        <w:rPr>
          <w:rFonts w:ascii="Times New Roman" w:hAnsi="Times New Roman" w:cs="Times New Roman"/>
          <w:sz w:val="22"/>
          <w:szCs w:val="22"/>
        </w:rPr>
        <w:t>к договору управления № _</w:t>
      </w:r>
      <w:r w:rsidR="005152D0" w:rsidRPr="001D46F0">
        <w:rPr>
          <w:rFonts w:ascii="Times New Roman" w:hAnsi="Times New Roman" w:cs="Times New Roman"/>
          <w:sz w:val="22"/>
          <w:szCs w:val="22"/>
        </w:rPr>
        <w:t>____</w:t>
      </w:r>
      <w:r w:rsidRPr="001D46F0">
        <w:rPr>
          <w:rFonts w:ascii="Times New Roman" w:hAnsi="Times New Roman" w:cs="Times New Roman"/>
          <w:sz w:val="22"/>
          <w:szCs w:val="22"/>
        </w:rPr>
        <w:t>от «__» ____ 201</w:t>
      </w:r>
      <w:r w:rsidR="005152D0" w:rsidRPr="001D46F0">
        <w:rPr>
          <w:rFonts w:ascii="Times New Roman" w:hAnsi="Times New Roman" w:cs="Times New Roman"/>
          <w:sz w:val="22"/>
          <w:szCs w:val="22"/>
        </w:rPr>
        <w:t>9</w:t>
      </w:r>
      <w:r w:rsidRPr="001D46F0">
        <w:rPr>
          <w:rFonts w:ascii="Times New Roman" w:hAnsi="Times New Roman" w:cs="Times New Roman"/>
          <w:sz w:val="22"/>
          <w:szCs w:val="22"/>
        </w:rPr>
        <w:t xml:space="preserve"> г. </w:t>
      </w:r>
    </w:p>
    <w:p w14:paraId="5FC29505" w14:textId="77777777" w:rsidR="00CB3BCF" w:rsidRPr="001D46F0" w:rsidRDefault="00CB3BCF" w:rsidP="00CB3BCF">
      <w:pPr>
        <w:shd w:val="clear" w:color="auto" w:fill="FFFFFF"/>
        <w:jc w:val="center"/>
        <w:rPr>
          <w:rFonts w:ascii="Times New Roman" w:hAnsi="Times New Roman" w:cs="Times New Roman"/>
          <w:sz w:val="18"/>
          <w:szCs w:val="18"/>
        </w:rPr>
      </w:pPr>
    </w:p>
    <w:p w14:paraId="46DBD089" w14:textId="77777777" w:rsidR="00CB3BCF" w:rsidRPr="001D46F0" w:rsidRDefault="00CB3BCF" w:rsidP="00CB3BCF">
      <w:pPr>
        <w:shd w:val="clear" w:color="auto" w:fill="FFFFFF"/>
        <w:ind w:firstLine="374"/>
        <w:jc w:val="center"/>
        <w:rPr>
          <w:rFonts w:ascii="Times New Roman" w:hAnsi="Times New Roman" w:cs="Times New Roman"/>
          <w:sz w:val="18"/>
          <w:szCs w:val="18"/>
        </w:rPr>
      </w:pPr>
      <w:r w:rsidRPr="001D46F0">
        <w:rPr>
          <w:rFonts w:ascii="Times New Roman" w:hAnsi="Times New Roman" w:cs="Times New Roman"/>
          <w:b/>
          <w:bCs/>
          <w:iCs/>
          <w:sz w:val="18"/>
          <w:szCs w:val="18"/>
        </w:rPr>
        <w:t xml:space="preserve">ТАРИФЫ И ЦЕНЫ НА УСЛУГИ И РАБОТЫ </w:t>
      </w:r>
    </w:p>
    <w:p w14:paraId="79DBEAF0" w14:textId="1C3B01F6" w:rsidR="00CB3BCF" w:rsidRPr="001D46F0" w:rsidRDefault="00CB3BCF" w:rsidP="00CB3BCF">
      <w:pPr>
        <w:jc w:val="right"/>
        <w:rPr>
          <w:rFonts w:ascii="Times New Roman" w:hAnsi="Times New Roman" w:cs="Times New Roman"/>
          <w:bCs/>
          <w:sz w:val="18"/>
          <w:szCs w:val="18"/>
        </w:rPr>
      </w:pPr>
      <w:r w:rsidRPr="001D46F0">
        <w:rPr>
          <w:rFonts w:ascii="Times New Roman" w:hAnsi="Times New Roman" w:cs="Times New Roman"/>
          <w:sz w:val="18"/>
          <w:szCs w:val="18"/>
        </w:rPr>
        <w:t xml:space="preserve">Площадь жилая – </w:t>
      </w:r>
      <w:r w:rsidR="008C7C91" w:rsidRPr="001D46F0">
        <w:rPr>
          <w:rFonts w:ascii="Times New Roman" w:hAnsi="Times New Roman" w:cs="Times New Roman"/>
          <w:sz w:val="18"/>
          <w:szCs w:val="18"/>
        </w:rPr>
        <w:t xml:space="preserve">1 908,7 </w:t>
      </w:r>
      <w:r w:rsidRPr="001D46F0">
        <w:rPr>
          <w:rFonts w:ascii="Times New Roman" w:hAnsi="Times New Roman" w:cs="Times New Roman"/>
          <w:bCs/>
          <w:sz w:val="18"/>
          <w:szCs w:val="18"/>
        </w:rPr>
        <w:t>м²</w:t>
      </w:r>
    </w:p>
    <w:p w14:paraId="04D0EADC" w14:textId="19D6B45C" w:rsidR="00CB3BCF" w:rsidRPr="001D46F0" w:rsidRDefault="00CB3BCF" w:rsidP="00CB3BCF">
      <w:pPr>
        <w:jc w:val="right"/>
        <w:rPr>
          <w:rFonts w:ascii="Times New Roman" w:hAnsi="Times New Roman" w:cs="Times New Roman"/>
          <w:bCs/>
          <w:sz w:val="18"/>
          <w:szCs w:val="18"/>
        </w:rPr>
      </w:pPr>
      <w:r w:rsidRPr="001D46F0">
        <w:rPr>
          <w:rFonts w:ascii="Times New Roman" w:hAnsi="Times New Roman" w:cs="Times New Roman"/>
          <w:bCs/>
          <w:sz w:val="18"/>
          <w:szCs w:val="18"/>
        </w:rPr>
        <w:t xml:space="preserve">Площадь нежилая – </w:t>
      </w:r>
      <w:r w:rsidR="008C7C91" w:rsidRPr="001D46F0">
        <w:rPr>
          <w:rFonts w:ascii="Times New Roman" w:hAnsi="Times New Roman" w:cs="Times New Roman"/>
          <w:bCs/>
          <w:sz w:val="18"/>
          <w:szCs w:val="18"/>
        </w:rPr>
        <w:t xml:space="preserve">135,9 </w:t>
      </w:r>
      <w:r w:rsidRPr="001D46F0">
        <w:rPr>
          <w:rFonts w:ascii="Times New Roman" w:hAnsi="Times New Roman" w:cs="Times New Roman"/>
          <w:bCs/>
          <w:sz w:val="18"/>
          <w:szCs w:val="18"/>
        </w:rPr>
        <w:t>м²</w:t>
      </w:r>
    </w:p>
    <w:p w14:paraId="5DCE9C2A" w14:textId="63F79EE8" w:rsidR="00CB3BCF" w:rsidRPr="001D46F0" w:rsidRDefault="00CB3BCF" w:rsidP="00CB3BCF">
      <w:pPr>
        <w:jc w:val="right"/>
        <w:rPr>
          <w:rFonts w:ascii="Times New Roman" w:hAnsi="Times New Roman" w:cs="Times New Roman"/>
          <w:bCs/>
          <w:sz w:val="18"/>
          <w:szCs w:val="18"/>
        </w:rPr>
      </w:pPr>
      <w:r w:rsidRPr="001D46F0">
        <w:rPr>
          <w:rFonts w:ascii="Times New Roman" w:hAnsi="Times New Roman" w:cs="Times New Roman"/>
          <w:bCs/>
          <w:sz w:val="18"/>
          <w:szCs w:val="18"/>
        </w:rPr>
        <w:t xml:space="preserve">Площадь паркинга – </w:t>
      </w:r>
      <w:r w:rsidR="008C7C91" w:rsidRPr="001D46F0">
        <w:rPr>
          <w:rFonts w:ascii="Times New Roman" w:hAnsi="Times New Roman" w:cs="Times New Roman"/>
          <w:bCs/>
          <w:sz w:val="18"/>
          <w:szCs w:val="18"/>
        </w:rPr>
        <w:t xml:space="preserve">721,5  </w:t>
      </w:r>
      <w:r w:rsidRPr="001D46F0">
        <w:rPr>
          <w:rFonts w:ascii="Times New Roman" w:hAnsi="Times New Roman" w:cs="Times New Roman"/>
          <w:bCs/>
          <w:sz w:val="18"/>
          <w:szCs w:val="18"/>
        </w:rPr>
        <w:t>м²</w:t>
      </w:r>
    </w:p>
    <w:p w14:paraId="5A49D178" w14:textId="77777777" w:rsidR="00CB3BCF" w:rsidRPr="001D46F0" w:rsidRDefault="00CB3BCF" w:rsidP="00CB3BCF">
      <w:pPr>
        <w:jc w:val="right"/>
        <w:rPr>
          <w:rFonts w:ascii="Times New Roman" w:hAnsi="Times New Roman" w:cs="Times New Roman"/>
          <w:sz w:val="6"/>
          <w:szCs w:val="6"/>
        </w:rPr>
      </w:pPr>
      <w:r w:rsidRPr="001D46F0">
        <w:rPr>
          <w:rFonts w:ascii="Times New Roman" w:hAnsi="Times New Roman" w:cs="Times New Roman"/>
          <w:bCs/>
          <w:sz w:val="18"/>
          <w:szCs w:val="18"/>
        </w:rPr>
        <w:t>Общая площадь – 3116,20 м²</w:t>
      </w:r>
    </w:p>
    <w:p w14:paraId="5CF5DD1B" w14:textId="77777777" w:rsidR="00CB3BCF" w:rsidRPr="001D46F0" w:rsidRDefault="00CB3BCF" w:rsidP="00CB3BCF">
      <w:pPr>
        <w:jc w:val="right"/>
        <w:rPr>
          <w:rFonts w:ascii="Times New Roman" w:hAnsi="Times New Roman" w:cs="Times New Roman"/>
          <w:sz w:val="6"/>
          <w:szCs w:val="6"/>
        </w:rPr>
      </w:pPr>
    </w:p>
    <w:tbl>
      <w:tblPr>
        <w:tblW w:w="10218" w:type="dxa"/>
        <w:tblLayout w:type="fixed"/>
        <w:tblLook w:val="0000" w:firstRow="0" w:lastRow="0" w:firstColumn="0" w:lastColumn="0" w:noHBand="0" w:noVBand="0"/>
      </w:tblPr>
      <w:tblGrid>
        <w:gridCol w:w="540"/>
        <w:gridCol w:w="4858"/>
        <w:gridCol w:w="1276"/>
        <w:gridCol w:w="1134"/>
        <w:gridCol w:w="992"/>
        <w:gridCol w:w="1418"/>
      </w:tblGrid>
      <w:tr w:rsidR="008B7219" w:rsidRPr="001D46F0" w14:paraId="0B3E33AF" w14:textId="189432C9" w:rsidTr="008B7219">
        <w:trPr>
          <w:trHeight w:val="352"/>
        </w:trPr>
        <w:tc>
          <w:tcPr>
            <w:tcW w:w="540" w:type="dxa"/>
            <w:vMerge w:val="restart"/>
            <w:tcBorders>
              <w:top w:val="single" w:sz="4" w:space="0" w:color="000000"/>
              <w:left w:val="single" w:sz="4" w:space="0" w:color="000000"/>
            </w:tcBorders>
            <w:shd w:val="clear" w:color="auto" w:fill="auto"/>
          </w:tcPr>
          <w:p w14:paraId="5F303FF4" w14:textId="77777777" w:rsidR="008B7219" w:rsidRPr="001D46F0" w:rsidRDefault="008B7219" w:rsidP="00501F40">
            <w:pPr>
              <w:jc w:val="center"/>
              <w:rPr>
                <w:rFonts w:ascii="Times New Roman" w:hAnsi="Times New Roman" w:cs="Times New Roman"/>
                <w:b/>
                <w:color w:val="000000"/>
                <w:sz w:val="18"/>
                <w:szCs w:val="18"/>
              </w:rPr>
            </w:pPr>
            <w:r w:rsidRPr="001D46F0">
              <w:rPr>
                <w:rFonts w:ascii="Times New Roman" w:eastAsia="Arial" w:hAnsi="Times New Roman" w:cs="Times New Roman"/>
                <w:b/>
                <w:color w:val="000000"/>
                <w:sz w:val="18"/>
                <w:szCs w:val="18"/>
              </w:rPr>
              <w:t xml:space="preserve">№ </w:t>
            </w:r>
            <w:proofErr w:type="gramStart"/>
            <w:r w:rsidRPr="001D46F0">
              <w:rPr>
                <w:rFonts w:ascii="Times New Roman" w:hAnsi="Times New Roman" w:cs="Times New Roman"/>
                <w:b/>
                <w:color w:val="000000"/>
                <w:sz w:val="18"/>
                <w:szCs w:val="18"/>
              </w:rPr>
              <w:t>п</w:t>
            </w:r>
            <w:proofErr w:type="gramEnd"/>
            <w:r w:rsidRPr="001D46F0">
              <w:rPr>
                <w:rFonts w:ascii="Times New Roman" w:hAnsi="Times New Roman" w:cs="Times New Roman"/>
                <w:b/>
                <w:color w:val="000000"/>
                <w:sz w:val="18"/>
                <w:szCs w:val="18"/>
              </w:rPr>
              <w:t>/п</w:t>
            </w:r>
          </w:p>
        </w:tc>
        <w:tc>
          <w:tcPr>
            <w:tcW w:w="4858" w:type="dxa"/>
            <w:vMerge w:val="restart"/>
            <w:tcBorders>
              <w:top w:val="single" w:sz="4" w:space="0" w:color="000000"/>
              <w:left w:val="single" w:sz="4" w:space="0" w:color="000000"/>
            </w:tcBorders>
            <w:shd w:val="clear" w:color="auto" w:fill="auto"/>
          </w:tcPr>
          <w:p w14:paraId="59126A1A" w14:textId="77777777" w:rsidR="008B7219" w:rsidRPr="001D46F0" w:rsidRDefault="008B7219" w:rsidP="00501F40">
            <w:pPr>
              <w:jc w:val="center"/>
              <w:rPr>
                <w:rFonts w:ascii="Times New Roman" w:hAnsi="Times New Roman" w:cs="Times New Roman"/>
                <w:b/>
                <w:sz w:val="18"/>
                <w:szCs w:val="18"/>
              </w:rPr>
            </w:pPr>
            <w:r w:rsidRPr="001D46F0">
              <w:rPr>
                <w:rFonts w:ascii="Times New Roman" w:hAnsi="Times New Roman" w:cs="Times New Roman"/>
                <w:b/>
                <w:color w:val="000000"/>
                <w:sz w:val="18"/>
                <w:szCs w:val="18"/>
              </w:rPr>
              <w:t>Наименование услуг</w:t>
            </w:r>
          </w:p>
        </w:tc>
        <w:tc>
          <w:tcPr>
            <w:tcW w:w="4820" w:type="dxa"/>
            <w:gridSpan w:val="4"/>
            <w:tcBorders>
              <w:top w:val="single" w:sz="4" w:space="0" w:color="000000"/>
              <w:left w:val="single" w:sz="4" w:space="0" w:color="000000"/>
              <w:bottom w:val="single" w:sz="4" w:space="0" w:color="000000"/>
              <w:right w:val="single" w:sz="4" w:space="0" w:color="000000"/>
            </w:tcBorders>
            <w:shd w:val="clear" w:color="auto" w:fill="auto"/>
          </w:tcPr>
          <w:p w14:paraId="086CF9F4" w14:textId="32A06FC8" w:rsidR="008B7219" w:rsidRPr="001D46F0" w:rsidRDefault="008B7219" w:rsidP="008B7219">
            <w:pPr>
              <w:ind w:right="583"/>
              <w:jc w:val="center"/>
              <w:rPr>
                <w:rFonts w:ascii="Times New Roman" w:hAnsi="Times New Roman" w:cs="Times New Roman"/>
                <w:b/>
                <w:sz w:val="18"/>
                <w:szCs w:val="18"/>
              </w:rPr>
            </w:pPr>
            <w:r w:rsidRPr="001D46F0">
              <w:rPr>
                <w:rFonts w:ascii="Times New Roman" w:hAnsi="Times New Roman" w:cs="Times New Roman"/>
                <w:b/>
                <w:sz w:val="18"/>
                <w:szCs w:val="18"/>
              </w:rPr>
              <w:t xml:space="preserve">Стоимость на 1 </w:t>
            </w:r>
            <w:proofErr w:type="spellStart"/>
            <w:r w:rsidRPr="001D46F0">
              <w:rPr>
                <w:rFonts w:ascii="Times New Roman" w:hAnsi="Times New Roman" w:cs="Times New Roman"/>
                <w:b/>
                <w:sz w:val="18"/>
                <w:szCs w:val="18"/>
              </w:rPr>
              <w:t>кв.м</w:t>
            </w:r>
            <w:proofErr w:type="spellEnd"/>
            <w:r w:rsidRPr="001D46F0">
              <w:rPr>
                <w:rFonts w:ascii="Times New Roman" w:hAnsi="Times New Roman" w:cs="Times New Roman"/>
                <w:b/>
                <w:sz w:val="18"/>
                <w:szCs w:val="18"/>
              </w:rPr>
              <w:t>. общей  площади Помещения (руб. в месяц)</w:t>
            </w:r>
          </w:p>
        </w:tc>
      </w:tr>
      <w:tr w:rsidR="008B7219" w:rsidRPr="001D46F0" w14:paraId="169B7DC2" w14:textId="57BDAA34" w:rsidTr="008B7219">
        <w:trPr>
          <w:trHeight w:val="352"/>
        </w:trPr>
        <w:tc>
          <w:tcPr>
            <w:tcW w:w="540" w:type="dxa"/>
            <w:vMerge/>
            <w:tcBorders>
              <w:left w:val="single" w:sz="4" w:space="0" w:color="000000"/>
              <w:bottom w:val="single" w:sz="4" w:space="0" w:color="000000"/>
            </w:tcBorders>
            <w:shd w:val="clear" w:color="auto" w:fill="auto"/>
          </w:tcPr>
          <w:p w14:paraId="6C518475" w14:textId="77777777" w:rsidR="008B7219" w:rsidRPr="001D46F0" w:rsidRDefault="008B7219" w:rsidP="00501F40">
            <w:pPr>
              <w:snapToGrid w:val="0"/>
              <w:rPr>
                <w:rFonts w:ascii="Times New Roman" w:hAnsi="Times New Roman" w:cs="Times New Roman"/>
                <w:b/>
                <w:color w:val="000000"/>
                <w:sz w:val="18"/>
                <w:szCs w:val="18"/>
              </w:rPr>
            </w:pPr>
          </w:p>
        </w:tc>
        <w:tc>
          <w:tcPr>
            <w:tcW w:w="4858" w:type="dxa"/>
            <w:vMerge/>
            <w:tcBorders>
              <w:left w:val="single" w:sz="4" w:space="0" w:color="000000"/>
              <w:bottom w:val="single" w:sz="4" w:space="0" w:color="000000"/>
            </w:tcBorders>
            <w:shd w:val="clear" w:color="auto" w:fill="auto"/>
          </w:tcPr>
          <w:p w14:paraId="0E536C13" w14:textId="77777777" w:rsidR="008B7219" w:rsidRPr="001D46F0" w:rsidRDefault="008B7219" w:rsidP="00501F40">
            <w:pPr>
              <w:snapToGrid w:val="0"/>
              <w:rPr>
                <w:rFonts w:ascii="Times New Roman" w:hAnsi="Times New Roman" w:cs="Times New Roman"/>
                <w:b/>
                <w:color w:val="000000"/>
                <w:sz w:val="18"/>
                <w:szCs w:val="18"/>
              </w:rPr>
            </w:pPr>
          </w:p>
        </w:tc>
        <w:tc>
          <w:tcPr>
            <w:tcW w:w="1276" w:type="dxa"/>
            <w:tcBorders>
              <w:top w:val="single" w:sz="4" w:space="0" w:color="000000"/>
              <w:left w:val="single" w:sz="4" w:space="0" w:color="000000"/>
              <w:bottom w:val="single" w:sz="4" w:space="0" w:color="000000"/>
            </w:tcBorders>
            <w:shd w:val="clear" w:color="auto" w:fill="auto"/>
          </w:tcPr>
          <w:p w14:paraId="3165DA36" w14:textId="77777777" w:rsidR="008B7219" w:rsidRPr="001D46F0" w:rsidRDefault="008B7219" w:rsidP="00501F40">
            <w:pPr>
              <w:jc w:val="center"/>
              <w:rPr>
                <w:rFonts w:ascii="Times New Roman" w:hAnsi="Times New Roman" w:cs="Times New Roman"/>
                <w:b/>
                <w:sz w:val="18"/>
                <w:szCs w:val="18"/>
              </w:rPr>
            </w:pPr>
            <w:r w:rsidRPr="001D46F0">
              <w:rPr>
                <w:rFonts w:ascii="Times New Roman" w:hAnsi="Times New Roman" w:cs="Times New Roman"/>
                <w:b/>
                <w:sz w:val="18"/>
                <w:szCs w:val="18"/>
              </w:rPr>
              <w:t>Жилые помещения</w:t>
            </w:r>
          </w:p>
        </w:tc>
        <w:tc>
          <w:tcPr>
            <w:tcW w:w="1134" w:type="dxa"/>
            <w:tcBorders>
              <w:top w:val="single" w:sz="4" w:space="0" w:color="000000"/>
              <w:left w:val="single" w:sz="4" w:space="0" w:color="000000"/>
              <w:bottom w:val="single" w:sz="4" w:space="0" w:color="000000"/>
            </w:tcBorders>
            <w:shd w:val="clear" w:color="auto" w:fill="auto"/>
          </w:tcPr>
          <w:p w14:paraId="2B712422" w14:textId="77777777" w:rsidR="008B7219" w:rsidRPr="001D46F0" w:rsidRDefault="008B7219" w:rsidP="00501F40">
            <w:pPr>
              <w:jc w:val="center"/>
              <w:rPr>
                <w:rFonts w:ascii="Times New Roman" w:hAnsi="Times New Roman" w:cs="Times New Roman"/>
                <w:b/>
                <w:sz w:val="18"/>
                <w:szCs w:val="18"/>
              </w:rPr>
            </w:pPr>
            <w:r w:rsidRPr="001D46F0">
              <w:rPr>
                <w:rFonts w:ascii="Times New Roman" w:hAnsi="Times New Roman" w:cs="Times New Roman"/>
                <w:b/>
                <w:sz w:val="18"/>
                <w:szCs w:val="18"/>
              </w:rPr>
              <w:t>Нежилые помещения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3F003" w14:textId="65B7DF42" w:rsidR="008B7219" w:rsidRPr="001D46F0" w:rsidRDefault="008B7219" w:rsidP="008B7219">
            <w:pPr>
              <w:jc w:val="center"/>
              <w:rPr>
                <w:rFonts w:ascii="Times New Roman" w:hAnsi="Times New Roman" w:cs="Times New Roman"/>
                <w:b/>
                <w:bCs/>
                <w:color w:val="000000"/>
                <w:sz w:val="18"/>
                <w:szCs w:val="18"/>
              </w:rPr>
            </w:pPr>
            <w:r w:rsidRPr="001D46F0">
              <w:rPr>
                <w:rFonts w:ascii="Times New Roman" w:hAnsi="Times New Roman" w:cs="Times New Roman"/>
                <w:b/>
                <w:sz w:val="18"/>
                <w:szCs w:val="18"/>
              </w:rPr>
              <w:t>Паркинг</w:t>
            </w:r>
          </w:p>
        </w:tc>
        <w:tc>
          <w:tcPr>
            <w:tcW w:w="1418" w:type="dxa"/>
            <w:tcBorders>
              <w:top w:val="single" w:sz="4" w:space="0" w:color="000000"/>
              <w:left w:val="single" w:sz="4" w:space="0" w:color="000000"/>
              <w:bottom w:val="single" w:sz="4" w:space="0" w:color="000000"/>
              <w:right w:val="single" w:sz="4" w:space="0" w:color="000000"/>
            </w:tcBorders>
          </w:tcPr>
          <w:p w14:paraId="18B769A8" w14:textId="47BBF14E" w:rsidR="008B7219" w:rsidRPr="001D46F0" w:rsidRDefault="008B7219" w:rsidP="008B7219">
            <w:pPr>
              <w:ind w:right="-63"/>
              <w:jc w:val="both"/>
              <w:rPr>
                <w:rFonts w:ascii="Times New Roman" w:hAnsi="Times New Roman" w:cs="Times New Roman"/>
                <w:b/>
                <w:sz w:val="18"/>
                <w:szCs w:val="18"/>
              </w:rPr>
            </w:pPr>
            <w:r w:rsidRPr="001D46F0">
              <w:rPr>
                <w:rFonts w:ascii="Times New Roman" w:hAnsi="Times New Roman" w:cs="Times New Roman"/>
                <w:b/>
                <w:sz w:val="18"/>
                <w:szCs w:val="18"/>
              </w:rPr>
              <w:t>Кладовки</w:t>
            </w:r>
          </w:p>
          <w:p w14:paraId="22377F4F" w14:textId="55F8A47C" w:rsidR="008B7219" w:rsidRPr="001D46F0" w:rsidRDefault="008B7219" w:rsidP="008B7219">
            <w:pPr>
              <w:ind w:right="583"/>
              <w:jc w:val="both"/>
              <w:rPr>
                <w:rFonts w:ascii="Times New Roman" w:hAnsi="Times New Roman" w:cs="Times New Roman"/>
                <w:b/>
                <w:sz w:val="18"/>
                <w:szCs w:val="18"/>
              </w:rPr>
            </w:pPr>
          </w:p>
        </w:tc>
      </w:tr>
      <w:tr w:rsidR="008B7219" w:rsidRPr="001D46F0" w14:paraId="05420E7C" w14:textId="461BBB30" w:rsidTr="001D46F0">
        <w:trPr>
          <w:trHeight w:val="233"/>
        </w:trPr>
        <w:tc>
          <w:tcPr>
            <w:tcW w:w="540" w:type="dxa"/>
            <w:tcBorders>
              <w:top w:val="single" w:sz="4" w:space="0" w:color="000000"/>
              <w:left w:val="single" w:sz="4" w:space="0" w:color="000000"/>
              <w:bottom w:val="single" w:sz="4" w:space="0" w:color="000000"/>
            </w:tcBorders>
            <w:shd w:val="clear" w:color="auto" w:fill="auto"/>
          </w:tcPr>
          <w:p w14:paraId="663426B5" w14:textId="77777777" w:rsidR="008B7219" w:rsidRPr="001D46F0" w:rsidRDefault="008B7219" w:rsidP="00501F40">
            <w:pPr>
              <w:jc w:val="center"/>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rPr>
              <w:t>1.</w:t>
            </w:r>
          </w:p>
        </w:tc>
        <w:tc>
          <w:tcPr>
            <w:tcW w:w="9678" w:type="dxa"/>
            <w:gridSpan w:val="5"/>
            <w:tcBorders>
              <w:top w:val="single" w:sz="4" w:space="0" w:color="000000"/>
              <w:left w:val="single" w:sz="4" w:space="0" w:color="000000"/>
              <w:bottom w:val="single" w:sz="4" w:space="0" w:color="000000"/>
              <w:right w:val="single" w:sz="4" w:space="0" w:color="000000"/>
            </w:tcBorders>
            <w:shd w:val="clear" w:color="auto" w:fill="auto"/>
          </w:tcPr>
          <w:p w14:paraId="30E8F0D6" w14:textId="2AC75B04" w:rsidR="008B7219" w:rsidRPr="001D46F0" w:rsidRDefault="008B7219" w:rsidP="008B7219">
            <w:pPr>
              <w:ind w:right="583"/>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rPr>
              <w:t>Содержание общего имущества Дома</w:t>
            </w:r>
          </w:p>
        </w:tc>
      </w:tr>
      <w:tr w:rsidR="008B7219" w:rsidRPr="001D46F0" w14:paraId="5A12FAC9" w14:textId="736C17C2" w:rsidTr="008B7219">
        <w:trPr>
          <w:trHeight w:val="233"/>
        </w:trPr>
        <w:tc>
          <w:tcPr>
            <w:tcW w:w="540" w:type="dxa"/>
            <w:tcBorders>
              <w:top w:val="single" w:sz="4" w:space="0" w:color="000000"/>
              <w:left w:val="single" w:sz="4" w:space="0" w:color="000000"/>
              <w:bottom w:val="single" w:sz="4" w:space="0" w:color="000000"/>
            </w:tcBorders>
            <w:shd w:val="clear" w:color="auto" w:fill="auto"/>
          </w:tcPr>
          <w:p w14:paraId="52325023" w14:textId="77777777" w:rsidR="008B7219" w:rsidRPr="001D46F0" w:rsidRDefault="008B7219" w:rsidP="00501F40">
            <w:pPr>
              <w:jc w:val="center"/>
              <w:rPr>
                <w:rFonts w:ascii="Times New Roman" w:hAnsi="Times New Roman" w:cs="Times New Roman"/>
                <w:b/>
                <w:bCs/>
                <w:color w:val="000000"/>
                <w:sz w:val="18"/>
                <w:szCs w:val="18"/>
              </w:rPr>
            </w:pPr>
            <w:r w:rsidRPr="001D46F0">
              <w:rPr>
                <w:rFonts w:ascii="Times New Roman" w:hAnsi="Times New Roman" w:cs="Times New Roman"/>
                <w:bCs/>
                <w:color w:val="000000"/>
                <w:sz w:val="18"/>
                <w:szCs w:val="18"/>
              </w:rPr>
              <w:t>1.1.</w:t>
            </w:r>
          </w:p>
        </w:tc>
        <w:tc>
          <w:tcPr>
            <w:tcW w:w="4858" w:type="dxa"/>
            <w:tcBorders>
              <w:top w:val="single" w:sz="4" w:space="0" w:color="000000"/>
              <w:left w:val="single" w:sz="4" w:space="0" w:color="000000"/>
              <w:bottom w:val="single" w:sz="4" w:space="0" w:color="000000"/>
            </w:tcBorders>
            <w:shd w:val="clear" w:color="auto" w:fill="auto"/>
          </w:tcPr>
          <w:p w14:paraId="6F39252E" w14:textId="77777777"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
                <w:bCs/>
                <w:color w:val="000000"/>
                <w:sz w:val="18"/>
                <w:szCs w:val="18"/>
              </w:rPr>
              <w:t>Базовое содержание общего имущества</w:t>
            </w:r>
          </w:p>
        </w:tc>
        <w:tc>
          <w:tcPr>
            <w:tcW w:w="1276" w:type="dxa"/>
            <w:tcBorders>
              <w:top w:val="single" w:sz="4" w:space="0" w:color="000000"/>
              <w:left w:val="single" w:sz="4" w:space="0" w:color="000000"/>
              <w:bottom w:val="single" w:sz="4" w:space="0" w:color="000000"/>
            </w:tcBorders>
            <w:shd w:val="clear" w:color="auto" w:fill="auto"/>
            <w:vAlign w:val="center"/>
          </w:tcPr>
          <w:p w14:paraId="7E544713" w14:textId="2C4AE4AA" w:rsidR="008B7219" w:rsidRPr="001D46F0" w:rsidRDefault="008B7219" w:rsidP="00684656">
            <w:pPr>
              <w:jc w:val="center"/>
              <w:rPr>
                <w:rFonts w:ascii="Times New Roman" w:hAnsi="Times New Roman" w:cs="Times New Roman"/>
                <w:bCs/>
                <w:sz w:val="18"/>
                <w:szCs w:val="18"/>
              </w:rPr>
            </w:pPr>
            <w:r w:rsidRPr="001D46F0">
              <w:rPr>
                <w:rFonts w:ascii="Times New Roman" w:hAnsi="Times New Roman" w:cs="Times New Roman"/>
                <w:bCs/>
                <w:sz w:val="18"/>
                <w:szCs w:val="18"/>
              </w:rPr>
              <w:t>12,45</w:t>
            </w:r>
          </w:p>
        </w:tc>
        <w:tc>
          <w:tcPr>
            <w:tcW w:w="1134" w:type="dxa"/>
            <w:tcBorders>
              <w:top w:val="single" w:sz="4" w:space="0" w:color="000000"/>
              <w:left w:val="single" w:sz="4" w:space="0" w:color="000000"/>
              <w:bottom w:val="single" w:sz="4" w:space="0" w:color="000000"/>
            </w:tcBorders>
            <w:shd w:val="clear" w:color="auto" w:fill="auto"/>
            <w:vAlign w:val="center"/>
          </w:tcPr>
          <w:p w14:paraId="02379D5D" w14:textId="0AFBF7C0" w:rsidR="008B7219" w:rsidRPr="001D46F0" w:rsidRDefault="008B7219" w:rsidP="00684656">
            <w:pPr>
              <w:jc w:val="center"/>
              <w:rPr>
                <w:rFonts w:ascii="Times New Roman" w:hAnsi="Times New Roman" w:cs="Times New Roman"/>
                <w:bCs/>
                <w:sz w:val="18"/>
                <w:szCs w:val="18"/>
              </w:rPr>
            </w:pPr>
            <w:r w:rsidRPr="001D46F0">
              <w:rPr>
                <w:rFonts w:ascii="Times New Roman" w:hAnsi="Times New Roman" w:cs="Times New Roman"/>
                <w:bCs/>
                <w:sz w:val="18"/>
                <w:szCs w:val="18"/>
              </w:rPr>
              <w:t>12,45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CBD32" w14:textId="377CF277" w:rsidR="008B7219" w:rsidRPr="001D46F0" w:rsidRDefault="008B7219" w:rsidP="00684656">
            <w:pPr>
              <w:jc w:val="center"/>
              <w:rPr>
                <w:rFonts w:ascii="Times New Roman" w:hAnsi="Times New Roman" w:cs="Times New Roman"/>
                <w:bCs/>
                <w:color w:val="000000"/>
                <w:sz w:val="18"/>
                <w:szCs w:val="18"/>
              </w:rPr>
            </w:pPr>
            <w:r w:rsidRPr="001D46F0">
              <w:rPr>
                <w:rFonts w:ascii="Times New Roman" w:hAnsi="Times New Roman" w:cs="Times New Roman"/>
                <w:bCs/>
                <w:sz w:val="18"/>
                <w:szCs w:val="18"/>
              </w:rPr>
              <w:t>12,45</w:t>
            </w:r>
          </w:p>
        </w:tc>
        <w:tc>
          <w:tcPr>
            <w:tcW w:w="1418" w:type="dxa"/>
            <w:tcBorders>
              <w:top w:val="single" w:sz="4" w:space="0" w:color="000000"/>
              <w:left w:val="single" w:sz="4" w:space="0" w:color="000000"/>
              <w:bottom w:val="single" w:sz="4" w:space="0" w:color="000000"/>
              <w:right w:val="single" w:sz="4" w:space="0" w:color="000000"/>
            </w:tcBorders>
          </w:tcPr>
          <w:p w14:paraId="14D85B66" w14:textId="5F4C1EEC"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12,45</w:t>
            </w:r>
          </w:p>
        </w:tc>
      </w:tr>
      <w:tr w:rsidR="008B7219" w:rsidRPr="001D46F0" w14:paraId="7DDB0438" w14:textId="4B371D83" w:rsidTr="008B7219">
        <w:trPr>
          <w:trHeight w:val="233"/>
        </w:trPr>
        <w:tc>
          <w:tcPr>
            <w:tcW w:w="540" w:type="dxa"/>
            <w:tcBorders>
              <w:top w:val="single" w:sz="4" w:space="0" w:color="000000"/>
              <w:left w:val="single" w:sz="4" w:space="0" w:color="000000"/>
              <w:bottom w:val="single" w:sz="4" w:space="0" w:color="000000"/>
            </w:tcBorders>
            <w:shd w:val="clear" w:color="auto" w:fill="auto"/>
          </w:tcPr>
          <w:p w14:paraId="252BD6C6" w14:textId="77777777" w:rsidR="008B7219" w:rsidRPr="001D46F0" w:rsidRDefault="008B7219" w:rsidP="00501F40">
            <w:pPr>
              <w:jc w:val="center"/>
              <w:rPr>
                <w:rFonts w:ascii="Times New Roman" w:hAnsi="Times New Roman" w:cs="Times New Roman"/>
                <w:b/>
                <w:bCs/>
                <w:color w:val="000000"/>
                <w:sz w:val="18"/>
                <w:szCs w:val="18"/>
              </w:rPr>
            </w:pPr>
            <w:r w:rsidRPr="001D46F0">
              <w:rPr>
                <w:rFonts w:ascii="Times New Roman" w:hAnsi="Times New Roman" w:cs="Times New Roman"/>
                <w:bCs/>
                <w:color w:val="000000"/>
                <w:sz w:val="18"/>
                <w:szCs w:val="18"/>
              </w:rPr>
              <w:t>1.2.</w:t>
            </w:r>
          </w:p>
        </w:tc>
        <w:tc>
          <w:tcPr>
            <w:tcW w:w="8260" w:type="dxa"/>
            <w:gridSpan w:val="4"/>
            <w:tcBorders>
              <w:top w:val="single" w:sz="4" w:space="0" w:color="000000"/>
              <w:left w:val="single" w:sz="4" w:space="0" w:color="000000"/>
              <w:bottom w:val="single" w:sz="4" w:space="0" w:color="000000"/>
              <w:right w:val="single" w:sz="4" w:space="0" w:color="000000"/>
            </w:tcBorders>
            <w:shd w:val="clear" w:color="auto" w:fill="auto"/>
          </w:tcPr>
          <w:p w14:paraId="1DDB3709" w14:textId="77777777" w:rsidR="008B7219" w:rsidRPr="001D46F0" w:rsidRDefault="008B7219" w:rsidP="00501F40">
            <w:pPr>
              <w:rPr>
                <w:rFonts w:ascii="Times New Roman" w:hAnsi="Times New Roman" w:cs="Times New Roman"/>
                <w:bCs/>
                <w:color w:val="000000"/>
                <w:sz w:val="18"/>
                <w:szCs w:val="18"/>
              </w:rPr>
            </w:pPr>
            <w:r w:rsidRPr="001D46F0">
              <w:rPr>
                <w:rFonts w:ascii="Times New Roman" w:hAnsi="Times New Roman" w:cs="Times New Roman"/>
                <w:b/>
                <w:bCs/>
                <w:color w:val="000000"/>
                <w:sz w:val="18"/>
                <w:szCs w:val="18"/>
              </w:rPr>
              <w:t>Эксплуатация приборов учета и иного оборудования</w:t>
            </w:r>
          </w:p>
        </w:tc>
        <w:tc>
          <w:tcPr>
            <w:tcW w:w="1418" w:type="dxa"/>
            <w:tcBorders>
              <w:top w:val="single" w:sz="4" w:space="0" w:color="000000"/>
              <w:left w:val="single" w:sz="4" w:space="0" w:color="000000"/>
              <w:bottom w:val="single" w:sz="4" w:space="0" w:color="000000"/>
              <w:right w:val="single" w:sz="4" w:space="0" w:color="000000"/>
            </w:tcBorders>
          </w:tcPr>
          <w:p w14:paraId="1C74130B" w14:textId="77777777" w:rsidR="008B7219" w:rsidRPr="001D46F0" w:rsidRDefault="008B7219" w:rsidP="008B7219">
            <w:pPr>
              <w:ind w:right="583"/>
              <w:rPr>
                <w:rFonts w:ascii="Times New Roman" w:hAnsi="Times New Roman" w:cs="Times New Roman"/>
                <w:b/>
                <w:bCs/>
                <w:color w:val="000000"/>
                <w:sz w:val="18"/>
                <w:szCs w:val="18"/>
              </w:rPr>
            </w:pPr>
          </w:p>
        </w:tc>
      </w:tr>
      <w:tr w:rsidR="008B7219" w:rsidRPr="001D46F0" w14:paraId="148E8A03" w14:textId="2C0B486A" w:rsidTr="008B7219">
        <w:trPr>
          <w:trHeight w:val="233"/>
        </w:trPr>
        <w:tc>
          <w:tcPr>
            <w:tcW w:w="540" w:type="dxa"/>
            <w:tcBorders>
              <w:top w:val="single" w:sz="4" w:space="0" w:color="000000"/>
              <w:left w:val="single" w:sz="4" w:space="0" w:color="000000"/>
              <w:bottom w:val="single" w:sz="4" w:space="0" w:color="000000"/>
            </w:tcBorders>
            <w:shd w:val="clear" w:color="auto" w:fill="auto"/>
          </w:tcPr>
          <w:p w14:paraId="563DE223"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top w:val="single" w:sz="4" w:space="0" w:color="000000"/>
              <w:left w:val="single" w:sz="4" w:space="0" w:color="000000"/>
              <w:bottom w:val="single" w:sz="4" w:space="0" w:color="000000"/>
            </w:tcBorders>
            <w:shd w:val="clear" w:color="auto" w:fill="auto"/>
          </w:tcPr>
          <w:p w14:paraId="1F19340E" w14:textId="77777777"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
                <w:bCs/>
                <w:color w:val="000000"/>
                <w:sz w:val="18"/>
                <w:szCs w:val="18"/>
              </w:rPr>
              <w:t xml:space="preserve">Эксплуатация коллективных (общедомовых) приборов учета (э/э, </w:t>
            </w:r>
            <w:proofErr w:type="spellStart"/>
            <w:r w:rsidRPr="001D46F0">
              <w:rPr>
                <w:rFonts w:ascii="Times New Roman" w:hAnsi="Times New Roman" w:cs="Times New Roman"/>
                <w:b/>
                <w:bCs/>
                <w:color w:val="000000"/>
                <w:sz w:val="18"/>
                <w:szCs w:val="18"/>
              </w:rPr>
              <w:t>хвс</w:t>
            </w:r>
            <w:proofErr w:type="spellEnd"/>
            <w:r w:rsidRPr="001D46F0">
              <w:rPr>
                <w:rFonts w:ascii="Times New Roman" w:hAnsi="Times New Roman" w:cs="Times New Roman"/>
                <w:b/>
                <w:bCs/>
                <w:color w:val="000000"/>
                <w:sz w:val="18"/>
                <w:szCs w:val="18"/>
              </w:rPr>
              <w:t>):</w:t>
            </w:r>
          </w:p>
        </w:tc>
        <w:tc>
          <w:tcPr>
            <w:tcW w:w="1276" w:type="dxa"/>
            <w:tcBorders>
              <w:top w:val="single" w:sz="4" w:space="0" w:color="000000"/>
              <w:left w:val="single" w:sz="4" w:space="0" w:color="000000"/>
              <w:bottom w:val="single" w:sz="4" w:space="0" w:color="000000"/>
            </w:tcBorders>
            <w:shd w:val="clear" w:color="auto" w:fill="auto"/>
            <w:vAlign w:val="center"/>
          </w:tcPr>
          <w:p w14:paraId="24EEC0AC" w14:textId="5EF27C96" w:rsidR="008B7219" w:rsidRPr="001D46F0" w:rsidRDefault="008B7219" w:rsidP="001A7CDE">
            <w:pPr>
              <w:jc w:val="center"/>
              <w:rPr>
                <w:rFonts w:ascii="Times New Roman" w:hAnsi="Times New Roman" w:cs="Times New Roman"/>
                <w:bCs/>
                <w:sz w:val="18"/>
                <w:szCs w:val="18"/>
              </w:rPr>
            </w:pPr>
            <w:r w:rsidRPr="001D46F0">
              <w:rPr>
                <w:rFonts w:ascii="Times New Roman" w:hAnsi="Times New Roman" w:cs="Times New Roman"/>
                <w:bCs/>
                <w:sz w:val="18"/>
                <w:szCs w:val="18"/>
              </w:rPr>
              <w:t>0,66</w:t>
            </w:r>
          </w:p>
        </w:tc>
        <w:tc>
          <w:tcPr>
            <w:tcW w:w="1134" w:type="dxa"/>
            <w:tcBorders>
              <w:top w:val="single" w:sz="4" w:space="0" w:color="000000"/>
              <w:left w:val="single" w:sz="4" w:space="0" w:color="000000"/>
              <w:bottom w:val="single" w:sz="4" w:space="0" w:color="000000"/>
            </w:tcBorders>
            <w:shd w:val="clear" w:color="auto" w:fill="auto"/>
            <w:vAlign w:val="center"/>
          </w:tcPr>
          <w:p w14:paraId="76625A2D" w14:textId="4CA6BF6B" w:rsidR="008B7219" w:rsidRPr="001D46F0" w:rsidRDefault="008B7219" w:rsidP="001A7CDE">
            <w:pPr>
              <w:jc w:val="center"/>
              <w:rPr>
                <w:rFonts w:ascii="Times New Roman" w:hAnsi="Times New Roman" w:cs="Times New Roman"/>
                <w:bCs/>
                <w:sz w:val="18"/>
                <w:szCs w:val="18"/>
              </w:rPr>
            </w:pPr>
            <w:r w:rsidRPr="001D46F0">
              <w:rPr>
                <w:rFonts w:ascii="Times New Roman" w:hAnsi="Times New Roman" w:cs="Times New Roman"/>
                <w:bCs/>
                <w:sz w:val="18"/>
                <w:szCs w:val="18"/>
              </w:rPr>
              <w:t>0,66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A6C6E" w14:textId="0B8B2CFD" w:rsidR="008B7219" w:rsidRPr="001D46F0" w:rsidRDefault="008B7219" w:rsidP="001A7CDE">
            <w:pPr>
              <w:jc w:val="center"/>
              <w:rPr>
                <w:rFonts w:ascii="Times New Roman" w:hAnsi="Times New Roman" w:cs="Times New Roman"/>
                <w:bCs/>
                <w:color w:val="000000"/>
                <w:sz w:val="18"/>
                <w:szCs w:val="18"/>
              </w:rPr>
            </w:pPr>
            <w:r w:rsidRPr="001D46F0">
              <w:rPr>
                <w:rFonts w:ascii="Times New Roman" w:hAnsi="Times New Roman" w:cs="Times New Roman"/>
                <w:bCs/>
                <w:sz w:val="18"/>
                <w:szCs w:val="18"/>
              </w:rPr>
              <w:t>0,66</w:t>
            </w:r>
          </w:p>
        </w:tc>
        <w:tc>
          <w:tcPr>
            <w:tcW w:w="1418" w:type="dxa"/>
            <w:tcBorders>
              <w:top w:val="single" w:sz="4" w:space="0" w:color="000000"/>
              <w:left w:val="single" w:sz="4" w:space="0" w:color="000000"/>
              <w:bottom w:val="single" w:sz="4" w:space="0" w:color="000000"/>
              <w:right w:val="single" w:sz="4" w:space="0" w:color="000000"/>
            </w:tcBorders>
          </w:tcPr>
          <w:p w14:paraId="47E5E5EC" w14:textId="37102C9B"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0</w:t>
            </w:r>
          </w:p>
        </w:tc>
      </w:tr>
      <w:tr w:rsidR="00890CC2" w:rsidRPr="001D46F0" w14:paraId="1629CCBD" w14:textId="59B25949" w:rsidTr="001D46F0">
        <w:trPr>
          <w:trHeight w:val="220"/>
        </w:trPr>
        <w:tc>
          <w:tcPr>
            <w:tcW w:w="540" w:type="dxa"/>
            <w:tcBorders>
              <w:top w:val="single" w:sz="4" w:space="0" w:color="000000"/>
              <w:left w:val="single" w:sz="4" w:space="0" w:color="000000"/>
              <w:bottom w:val="single" w:sz="4" w:space="0" w:color="000000"/>
            </w:tcBorders>
            <w:shd w:val="clear" w:color="auto" w:fill="auto"/>
          </w:tcPr>
          <w:p w14:paraId="45C7E5F6" w14:textId="77777777" w:rsidR="00890CC2" w:rsidRPr="001D46F0" w:rsidRDefault="00890CC2" w:rsidP="00501F40">
            <w:pPr>
              <w:jc w:val="center"/>
              <w:rPr>
                <w:rFonts w:ascii="Times New Roman" w:hAnsi="Times New Roman" w:cs="Times New Roman"/>
                <w:b/>
                <w:bCs/>
                <w:color w:val="000000"/>
                <w:sz w:val="18"/>
                <w:szCs w:val="18"/>
              </w:rPr>
            </w:pPr>
            <w:r w:rsidRPr="001D46F0">
              <w:rPr>
                <w:rFonts w:ascii="Times New Roman" w:hAnsi="Times New Roman" w:cs="Times New Roman"/>
                <w:bCs/>
                <w:color w:val="000000"/>
                <w:sz w:val="18"/>
                <w:szCs w:val="18"/>
              </w:rPr>
              <w:t>1.3.</w:t>
            </w:r>
          </w:p>
        </w:tc>
        <w:tc>
          <w:tcPr>
            <w:tcW w:w="9678" w:type="dxa"/>
            <w:gridSpan w:val="5"/>
            <w:tcBorders>
              <w:top w:val="single" w:sz="4" w:space="0" w:color="000000"/>
              <w:left w:val="single" w:sz="4" w:space="0" w:color="000000"/>
              <w:bottom w:val="single" w:sz="4" w:space="0" w:color="000000"/>
              <w:right w:val="single" w:sz="4" w:space="0" w:color="000000"/>
            </w:tcBorders>
            <w:shd w:val="clear" w:color="auto" w:fill="auto"/>
          </w:tcPr>
          <w:p w14:paraId="2A183B75" w14:textId="7A5F86CA" w:rsidR="00890CC2" w:rsidRPr="001D46F0" w:rsidRDefault="00890CC2" w:rsidP="008B7219">
            <w:pPr>
              <w:ind w:right="583"/>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rPr>
              <w:t>Техническое обслуживание иных инженерных систем, в том числе:</w:t>
            </w:r>
          </w:p>
        </w:tc>
      </w:tr>
      <w:tr w:rsidR="008B7219" w:rsidRPr="001D46F0" w14:paraId="12211FD5" w14:textId="7EADCD98" w:rsidTr="008B7219">
        <w:trPr>
          <w:trHeight w:val="220"/>
        </w:trPr>
        <w:tc>
          <w:tcPr>
            <w:tcW w:w="540" w:type="dxa"/>
            <w:tcBorders>
              <w:top w:val="single" w:sz="4" w:space="0" w:color="000000"/>
              <w:left w:val="single" w:sz="4" w:space="0" w:color="000000"/>
              <w:bottom w:val="single" w:sz="4" w:space="0" w:color="000000"/>
            </w:tcBorders>
            <w:shd w:val="clear" w:color="auto" w:fill="auto"/>
          </w:tcPr>
          <w:p w14:paraId="5CA03504"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top w:val="single" w:sz="4" w:space="0" w:color="000000"/>
              <w:left w:val="single" w:sz="4" w:space="0" w:color="000000"/>
              <w:bottom w:val="single" w:sz="4" w:space="0" w:color="000000"/>
            </w:tcBorders>
            <w:shd w:val="clear" w:color="auto" w:fill="auto"/>
          </w:tcPr>
          <w:p w14:paraId="091EC9CD" w14:textId="77777777"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Cs/>
                <w:color w:val="000000"/>
                <w:sz w:val="18"/>
                <w:szCs w:val="18"/>
              </w:rPr>
              <w:t xml:space="preserve">Техническое обслуживание </w:t>
            </w:r>
            <w:proofErr w:type="spellStart"/>
            <w:r w:rsidRPr="001D46F0">
              <w:rPr>
                <w:rFonts w:ascii="Times New Roman" w:hAnsi="Times New Roman" w:cs="Times New Roman"/>
                <w:bCs/>
                <w:color w:val="000000"/>
                <w:sz w:val="18"/>
                <w:szCs w:val="18"/>
              </w:rPr>
              <w:t>повысительной</w:t>
            </w:r>
            <w:proofErr w:type="spellEnd"/>
            <w:r w:rsidRPr="001D46F0">
              <w:rPr>
                <w:rFonts w:ascii="Times New Roman" w:hAnsi="Times New Roman" w:cs="Times New Roman"/>
                <w:bCs/>
                <w:color w:val="000000"/>
                <w:sz w:val="18"/>
                <w:szCs w:val="18"/>
              </w:rPr>
              <w:t xml:space="preserve"> насосной станции </w:t>
            </w:r>
          </w:p>
        </w:tc>
        <w:tc>
          <w:tcPr>
            <w:tcW w:w="1276" w:type="dxa"/>
            <w:tcBorders>
              <w:top w:val="single" w:sz="4" w:space="0" w:color="000000"/>
              <w:left w:val="single" w:sz="4" w:space="0" w:color="000000"/>
              <w:bottom w:val="single" w:sz="4" w:space="0" w:color="000000"/>
            </w:tcBorders>
            <w:shd w:val="clear" w:color="auto" w:fill="auto"/>
            <w:vAlign w:val="center"/>
          </w:tcPr>
          <w:p w14:paraId="7D306DCC" w14:textId="77777777"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0,78</w:t>
            </w:r>
          </w:p>
        </w:tc>
        <w:tc>
          <w:tcPr>
            <w:tcW w:w="1134" w:type="dxa"/>
            <w:tcBorders>
              <w:top w:val="single" w:sz="4" w:space="0" w:color="000000"/>
              <w:left w:val="single" w:sz="4" w:space="0" w:color="000000"/>
              <w:bottom w:val="single" w:sz="4" w:space="0" w:color="000000"/>
            </w:tcBorders>
            <w:shd w:val="clear" w:color="auto" w:fill="auto"/>
            <w:vAlign w:val="center"/>
          </w:tcPr>
          <w:p w14:paraId="45F13161" w14:textId="77777777"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4342" w14:textId="77777777" w:rsidR="008B7219" w:rsidRPr="001D46F0" w:rsidRDefault="008B7219" w:rsidP="00501F40">
            <w:pPr>
              <w:jc w:val="center"/>
              <w:rPr>
                <w:rFonts w:ascii="Times New Roman" w:hAnsi="Times New Roman" w:cs="Times New Roman"/>
                <w:bCs/>
                <w:color w:val="000000"/>
                <w:sz w:val="18"/>
                <w:szCs w:val="18"/>
              </w:rPr>
            </w:pPr>
            <w:r w:rsidRPr="001D46F0">
              <w:rPr>
                <w:rFonts w:ascii="Times New Roman" w:hAnsi="Times New Roman" w:cs="Times New Roman"/>
                <w:bCs/>
                <w:sz w:val="18"/>
                <w:szCs w:val="18"/>
              </w:rPr>
              <w:t>0</w:t>
            </w:r>
          </w:p>
        </w:tc>
        <w:tc>
          <w:tcPr>
            <w:tcW w:w="1418" w:type="dxa"/>
            <w:tcBorders>
              <w:top w:val="single" w:sz="4" w:space="0" w:color="000000"/>
              <w:left w:val="single" w:sz="4" w:space="0" w:color="000000"/>
              <w:bottom w:val="single" w:sz="4" w:space="0" w:color="000000"/>
              <w:right w:val="single" w:sz="4" w:space="0" w:color="000000"/>
            </w:tcBorders>
          </w:tcPr>
          <w:p w14:paraId="6CB5351B" w14:textId="028C04D6"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0</w:t>
            </w:r>
          </w:p>
        </w:tc>
      </w:tr>
      <w:tr w:rsidR="008B7219" w:rsidRPr="001D46F0" w14:paraId="49BDA140" w14:textId="7EC3346E" w:rsidTr="008B7219">
        <w:trPr>
          <w:trHeight w:val="315"/>
        </w:trPr>
        <w:tc>
          <w:tcPr>
            <w:tcW w:w="540" w:type="dxa"/>
            <w:tcBorders>
              <w:top w:val="single" w:sz="4" w:space="0" w:color="000000"/>
              <w:left w:val="single" w:sz="4" w:space="0" w:color="000000"/>
              <w:bottom w:val="single" w:sz="4" w:space="0" w:color="000000"/>
            </w:tcBorders>
            <w:shd w:val="clear" w:color="auto" w:fill="auto"/>
          </w:tcPr>
          <w:p w14:paraId="1BCEF497"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top w:val="single" w:sz="4" w:space="0" w:color="000000"/>
              <w:left w:val="single" w:sz="4" w:space="0" w:color="000000"/>
              <w:bottom w:val="single" w:sz="4" w:space="0" w:color="000000"/>
            </w:tcBorders>
            <w:shd w:val="clear" w:color="auto" w:fill="auto"/>
          </w:tcPr>
          <w:p w14:paraId="6D89FFE6" w14:textId="77777777"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Cs/>
                <w:color w:val="000000"/>
                <w:sz w:val="18"/>
                <w:szCs w:val="18"/>
              </w:rPr>
              <w:t>Техническое обслуживание системы контроля доступа (калитки, ворота, ПЗУ, светофоры)</w:t>
            </w:r>
          </w:p>
        </w:tc>
        <w:tc>
          <w:tcPr>
            <w:tcW w:w="1276" w:type="dxa"/>
            <w:tcBorders>
              <w:top w:val="single" w:sz="4" w:space="0" w:color="000000"/>
              <w:left w:val="single" w:sz="4" w:space="0" w:color="000000"/>
              <w:bottom w:val="single" w:sz="4" w:space="0" w:color="000000"/>
            </w:tcBorders>
            <w:shd w:val="clear" w:color="auto" w:fill="auto"/>
            <w:vAlign w:val="center"/>
          </w:tcPr>
          <w:p w14:paraId="622AF97D" w14:textId="22F023C0" w:rsidR="008B7219" w:rsidRPr="001D46F0" w:rsidRDefault="008B7219" w:rsidP="001A7CDE">
            <w:pPr>
              <w:jc w:val="center"/>
              <w:rPr>
                <w:rFonts w:ascii="Times New Roman" w:hAnsi="Times New Roman" w:cs="Times New Roman"/>
                <w:bCs/>
                <w:sz w:val="18"/>
                <w:szCs w:val="18"/>
              </w:rPr>
            </w:pPr>
            <w:r w:rsidRPr="001D46F0">
              <w:rPr>
                <w:rFonts w:ascii="Times New Roman" w:hAnsi="Times New Roman" w:cs="Times New Roman"/>
                <w:bCs/>
                <w:sz w:val="18"/>
                <w:szCs w:val="18"/>
              </w:rPr>
              <w:t>0,80</w:t>
            </w:r>
          </w:p>
        </w:tc>
        <w:tc>
          <w:tcPr>
            <w:tcW w:w="1134" w:type="dxa"/>
            <w:tcBorders>
              <w:top w:val="single" w:sz="4" w:space="0" w:color="000000"/>
              <w:left w:val="single" w:sz="4" w:space="0" w:color="000000"/>
              <w:bottom w:val="single" w:sz="4" w:space="0" w:color="000000"/>
            </w:tcBorders>
            <w:shd w:val="clear" w:color="auto" w:fill="auto"/>
            <w:vAlign w:val="center"/>
          </w:tcPr>
          <w:p w14:paraId="25B20FA5" w14:textId="7BA93740" w:rsidR="008B7219" w:rsidRPr="001D46F0" w:rsidRDefault="008B7219" w:rsidP="001A7CDE">
            <w:pPr>
              <w:jc w:val="center"/>
              <w:rPr>
                <w:rFonts w:ascii="Times New Roman" w:hAnsi="Times New Roman" w:cs="Times New Roman"/>
                <w:bCs/>
                <w:sz w:val="18"/>
                <w:szCs w:val="18"/>
              </w:rPr>
            </w:pPr>
            <w:r w:rsidRPr="001D46F0">
              <w:rPr>
                <w:rFonts w:ascii="Times New Roman" w:hAnsi="Times New Roman" w:cs="Times New Roman"/>
                <w:bCs/>
                <w:sz w:val="18"/>
                <w:szCs w:val="18"/>
              </w:rPr>
              <w:t>0,80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F019C" w14:textId="00E8FDD9" w:rsidR="008B7219" w:rsidRPr="001D46F0" w:rsidRDefault="008B7219" w:rsidP="00501F40">
            <w:pPr>
              <w:jc w:val="center"/>
              <w:rPr>
                <w:rFonts w:ascii="Times New Roman" w:hAnsi="Times New Roman" w:cs="Times New Roman"/>
                <w:bCs/>
                <w:color w:val="000000"/>
                <w:sz w:val="18"/>
                <w:szCs w:val="18"/>
              </w:rPr>
            </w:pPr>
            <w:r w:rsidRPr="001D46F0">
              <w:rPr>
                <w:rFonts w:ascii="Times New Roman" w:hAnsi="Times New Roman" w:cs="Times New Roman"/>
                <w:bCs/>
                <w:sz w:val="18"/>
                <w:szCs w:val="18"/>
              </w:rPr>
              <w:t>0</w:t>
            </w:r>
          </w:p>
        </w:tc>
        <w:tc>
          <w:tcPr>
            <w:tcW w:w="1418" w:type="dxa"/>
            <w:tcBorders>
              <w:top w:val="single" w:sz="4" w:space="0" w:color="000000"/>
              <w:left w:val="single" w:sz="4" w:space="0" w:color="000000"/>
              <w:bottom w:val="single" w:sz="4" w:space="0" w:color="000000"/>
              <w:right w:val="single" w:sz="4" w:space="0" w:color="000000"/>
            </w:tcBorders>
          </w:tcPr>
          <w:p w14:paraId="21BF6842" w14:textId="50A24701"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0</w:t>
            </w:r>
          </w:p>
        </w:tc>
      </w:tr>
      <w:tr w:rsidR="008B7219" w:rsidRPr="001D46F0" w14:paraId="0609D81F" w14:textId="470F6F0A" w:rsidTr="008B7219">
        <w:trPr>
          <w:trHeight w:val="250"/>
        </w:trPr>
        <w:tc>
          <w:tcPr>
            <w:tcW w:w="540" w:type="dxa"/>
            <w:tcBorders>
              <w:top w:val="single" w:sz="4" w:space="0" w:color="000000"/>
              <w:left w:val="single" w:sz="4" w:space="0" w:color="000000"/>
              <w:bottom w:val="single" w:sz="4" w:space="0" w:color="000000"/>
            </w:tcBorders>
            <w:shd w:val="clear" w:color="auto" w:fill="auto"/>
          </w:tcPr>
          <w:p w14:paraId="0ADFFD74"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top w:val="single" w:sz="4" w:space="0" w:color="000000"/>
              <w:left w:val="single" w:sz="4" w:space="0" w:color="000000"/>
              <w:bottom w:val="single" w:sz="4" w:space="0" w:color="000000"/>
            </w:tcBorders>
            <w:shd w:val="clear" w:color="auto" w:fill="auto"/>
          </w:tcPr>
          <w:p w14:paraId="4E0AFF84" w14:textId="6F3559E3"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Cs/>
                <w:color w:val="000000"/>
                <w:sz w:val="18"/>
                <w:szCs w:val="18"/>
              </w:rPr>
              <w:t>Техническое обслуживание систем автоматизированной противопожарной защиты (АППЗ)</w:t>
            </w:r>
          </w:p>
        </w:tc>
        <w:tc>
          <w:tcPr>
            <w:tcW w:w="1276" w:type="dxa"/>
            <w:tcBorders>
              <w:top w:val="single" w:sz="4" w:space="0" w:color="000000"/>
              <w:left w:val="single" w:sz="4" w:space="0" w:color="000000"/>
              <w:bottom w:val="single" w:sz="4" w:space="0" w:color="000000"/>
            </w:tcBorders>
            <w:shd w:val="clear" w:color="auto" w:fill="auto"/>
            <w:vAlign w:val="center"/>
          </w:tcPr>
          <w:p w14:paraId="16F94385" w14:textId="2D8225E4" w:rsidR="008B7219" w:rsidRPr="001D46F0" w:rsidRDefault="008B7219" w:rsidP="001A7CDE">
            <w:pPr>
              <w:jc w:val="center"/>
              <w:rPr>
                <w:rFonts w:ascii="Times New Roman" w:hAnsi="Times New Roman" w:cs="Times New Roman"/>
                <w:bCs/>
                <w:sz w:val="18"/>
                <w:szCs w:val="18"/>
              </w:rPr>
            </w:pPr>
            <w:r w:rsidRPr="001D46F0">
              <w:rPr>
                <w:rFonts w:ascii="Times New Roman" w:hAnsi="Times New Roman" w:cs="Times New Roman"/>
                <w:bCs/>
                <w:sz w:val="18"/>
                <w:szCs w:val="18"/>
              </w:rPr>
              <w:t>0,44</w:t>
            </w:r>
          </w:p>
        </w:tc>
        <w:tc>
          <w:tcPr>
            <w:tcW w:w="1134" w:type="dxa"/>
            <w:tcBorders>
              <w:top w:val="single" w:sz="4" w:space="0" w:color="000000"/>
              <w:left w:val="single" w:sz="4" w:space="0" w:color="000000"/>
              <w:bottom w:val="single" w:sz="4" w:space="0" w:color="000000"/>
            </w:tcBorders>
            <w:shd w:val="clear" w:color="auto" w:fill="auto"/>
            <w:vAlign w:val="center"/>
          </w:tcPr>
          <w:p w14:paraId="73A0139D" w14:textId="5FB36779" w:rsidR="008B7219" w:rsidRPr="001D46F0" w:rsidRDefault="008B7219" w:rsidP="001A7CDE">
            <w:pPr>
              <w:jc w:val="center"/>
              <w:rPr>
                <w:rFonts w:ascii="Times New Roman" w:hAnsi="Times New Roman" w:cs="Times New Roman"/>
                <w:bCs/>
                <w:sz w:val="18"/>
                <w:szCs w:val="18"/>
              </w:rPr>
            </w:pPr>
            <w:r w:rsidRPr="001D46F0">
              <w:rPr>
                <w:rFonts w:ascii="Times New Roman" w:hAnsi="Times New Roman" w:cs="Times New Roman"/>
                <w:bCs/>
                <w:sz w:val="18"/>
                <w:szCs w:val="18"/>
              </w:rPr>
              <w:t>0,44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D671E" w14:textId="1E821B51" w:rsidR="008B7219" w:rsidRPr="001D46F0" w:rsidRDefault="008B7219" w:rsidP="00501F40">
            <w:pPr>
              <w:jc w:val="center"/>
              <w:rPr>
                <w:rFonts w:ascii="Times New Roman" w:hAnsi="Times New Roman" w:cs="Times New Roman"/>
                <w:bCs/>
                <w:color w:val="000000"/>
                <w:sz w:val="18"/>
                <w:szCs w:val="18"/>
              </w:rPr>
            </w:pPr>
            <w:r w:rsidRPr="001D46F0">
              <w:rPr>
                <w:rFonts w:ascii="Times New Roman" w:hAnsi="Times New Roman" w:cs="Times New Roman"/>
                <w:bCs/>
                <w:sz w:val="18"/>
                <w:szCs w:val="18"/>
              </w:rPr>
              <w:t>0,44</w:t>
            </w:r>
          </w:p>
        </w:tc>
        <w:tc>
          <w:tcPr>
            <w:tcW w:w="1418" w:type="dxa"/>
            <w:tcBorders>
              <w:top w:val="single" w:sz="4" w:space="0" w:color="000000"/>
              <w:left w:val="single" w:sz="4" w:space="0" w:color="000000"/>
              <w:bottom w:val="single" w:sz="4" w:space="0" w:color="000000"/>
              <w:right w:val="single" w:sz="4" w:space="0" w:color="000000"/>
            </w:tcBorders>
          </w:tcPr>
          <w:p w14:paraId="4C5CBEDF" w14:textId="77777777" w:rsidR="008B7219" w:rsidRPr="001D46F0" w:rsidRDefault="008B7219" w:rsidP="008B7219">
            <w:pPr>
              <w:ind w:right="583"/>
              <w:jc w:val="center"/>
              <w:rPr>
                <w:rFonts w:ascii="Times New Roman" w:hAnsi="Times New Roman" w:cs="Times New Roman"/>
                <w:bCs/>
                <w:sz w:val="18"/>
                <w:szCs w:val="18"/>
              </w:rPr>
            </w:pPr>
          </w:p>
          <w:p w14:paraId="36239BEA" w14:textId="54A15593"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0,44</w:t>
            </w:r>
          </w:p>
        </w:tc>
      </w:tr>
      <w:tr w:rsidR="008B7219" w:rsidRPr="001D46F0" w14:paraId="450DDFB7" w14:textId="0F212C37" w:rsidTr="008B7219">
        <w:trPr>
          <w:trHeight w:val="131"/>
        </w:trPr>
        <w:tc>
          <w:tcPr>
            <w:tcW w:w="540" w:type="dxa"/>
            <w:tcBorders>
              <w:top w:val="single" w:sz="4" w:space="0" w:color="000000"/>
              <w:left w:val="single" w:sz="4" w:space="0" w:color="000000"/>
              <w:bottom w:val="single" w:sz="4" w:space="0" w:color="000000"/>
            </w:tcBorders>
            <w:shd w:val="clear" w:color="auto" w:fill="auto"/>
          </w:tcPr>
          <w:p w14:paraId="42B4D828"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top w:val="single" w:sz="4" w:space="0" w:color="000000"/>
              <w:left w:val="single" w:sz="4" w:space="0" w:color="000000"/>
              <w:bottom w:val="single" w:sz="4" w:space="0" w:color="000000"/>
            </w:tcBorders>
            <w:shd w:val="clear" w:color="auto" w:fill="auto"/>
          </w:tcPr>
          <w:p w14:paraId="2ED54788" w14:textId="77777777"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Cs/>
                <w:color w:val="000000"/>
                <w:sz w:val="18"/>
                <w:szCs w:val="18"/>
              </w:rPr>
              <w:t>Техническое обслуживание лифтов</w:t>
            </w:r>
          </w:p>
        </w:tc>
        <w:tc>
          <w:tcPr>
            <w:tcW w:w="1276" w:type="dxa"/>
            <w:tcBorders>
              <w:top w:val="single" w:sz="4" w:space="0" w:color="000000"/>
              <w:left w:val="single" w:sz="4" w:space="0" w:color="000000"/>
              <w:bottom w:val="single" w:sz="4" w:space="0" w:color="000000"/>
            </w:tcBorders>
            <w:shd w:val="clear" w:color="auto" w:fill="auto"/>
            <w:vAlign w:val="center"/>
          </w:tcPr>
          <w:p w14:paraId="4725ED72" w14:textId="0D795B60"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4,26</w:t>
            </w:r>
          </w:p>
        </w:tc>
        <w:tc>
          <w:tcPr>
            <w:tcW w:w="1134" w:type="dxa"/>
            <w:tcBorders>
              <w:top w:val="single" w:sz="4" w:space="0" w:color="000000"/>
              <w:left w:val="single" w:sz="4" w:space="0" w:color="000000"/>
              <w:bottom w:val="single" w:sz="4" w:space="0" w:color="000000"/>
            </w:tcBorders>
            <w:shd w:val="clear" w:color="auto" w:fill="auto"/>
            <w:vAlign w:val="center"/>
          </w:tcPr>
          <w:p w14:paraId="1512FB5E" w14:textId="77777777"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20D88" w14:textId="08A8C696" w:rsidR="008B7219" w:rsidRPr="001D46F0" w:rsidRDefault="008B7219" w:rsidP="00501F40">
            <w:pPr>
              <w:jc w:val="center"/>
              <w:rPr>
                <w:rFonts w:ascii="Times New Roman" w:hAnsi="Times New Roman" w:cs="Times New Roman"/>
                <w:bCs/>
                <w:color w:val="000000"/>
                <w:sz w:val="18"/>
                <w:szCs w:val="18"/>
              </w:rPr>
            </w:pPr>
            <w:r w:rsidRPr="001D46F0">
              <w:rPr>
                <w:rFonts w:ascii="Times New Roman" w:hAnsi="Times New Roman" w:cs="Times New Roman"/>
                <w:bCs/>
                <w:sz w:val="18"/>
                <w:szCs w:val="18"/>
              </w:rPr>
              <w:t>4,26</w:t>
            </w:r>
          </w:p>
        </w:tc>
        <w:tc>
          <w:tcPr>
            <w:tcW w:w="1418" w:type="dxa"/>
            <w:tcBorders>
              <w:top w:val="single" w:sz="4" w:space="0" w:color="000000"/>
              <w:left w:val="single" w:sz="4" w:space="0" w:color="000000"/>
              <w:bottom w:val="single" w:sz="4" w:space="0" w:color="000000"/>
              <w:right w:val="single" w:sz="4" w:space="0" w:color="000000"/>
            </w:tcBorders>
          </w:tcPr>
          <w:p w14:paraId="06A9E30C" w14:textId="7C8AD338"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0</w:t>
            </w:r>
          </w:p>
        </w:tc>
      </w:tr>
      <w:tr w:rsidR="008B7219" w:rsidRPr="001D46F0" w14:paraId="1D286814" w14:textId="3E77E527" w:rsidTr="008B7219">
        <w:trPr>
          <w:trHeight w:val="87"/>
        </w:trPr>
        <w:tc>
          <w:tcPr>
            <w:tcW w:w="540" w:type="dxa"/>
            <w:tcBorders>
              <w:top w:val="single" w:sz="4" w:space="0" w:color="000000"/>
              <w:left w:val="single" w:sz="4" w:space="0" w:color="000000"/>
              <w:bottom w:val="single" w:sz="4" w:space="0" w:color="000000"/>
            </w:tcBorders>
            <w:shd w:val="clear" w:color="auto" w:fill="auto"/>
          </w:tcPr>
          <w:p w14:paraId="404C49FF"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top w:val="single" w:sz="4" w:space="0" w:color="000000"/>
              <w:left w:val="single" w:sz="4" w:space="0" w:color="000000"/>
              <w:bottom w:val="single" w:sz="4" w:space="0" w:color="000000"/>
            </w:tcBorders>
            <w:shd w:val="clear" w:color="auto" w:fill="auto"/>
          </w:tcPr>
          <w:p w14:paraId="49BF7F4C" w14:textId="77777777"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Cs/>
                <w:color w:val="000000"/>
                <w:sz w:val="18"/>
                <w:szCs w:val="18"/>
              </w:rPr>
              <w:t xml:space="preserve">Техническое обслуживание системы вентиляции </w:t>
            </w:r>
          </w:p>
        </w:tc>
        <w:tc>
          <w:tcPr>
            <w:tcW w:w="1276" w:type="dxa"/>
            <w:tcBorders>
              <w:top w:val="single" w:sz="4" w:space="0" w:color="000000"/>
              <w:left w:val="single" w:sz="4" w:space="0" w:color="000000"/>
              <w:bottom w:val="single" w:sz="4" w:space="0" w:color="000000"/>
            </w:tcBorders>
            <w:shd w:val="clear" w:color="auto" w:fill="auto"/>
            <w:vAlign w:val="center"/>
          </w:tcPr>
          <w:p w14:paraId="52836146" w14:textId="77777777"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0,40</w:t>
            </w:r>
          </w:p>
        </w:tc>
        <w:tc>
          <w:tcPr>
            <w:tcW w:w="1134" w:type="dxa"/>
            <w:tcBorders>
              <w:top w:val="single" w:sz="4" w:space="0" w:color="000000"/>
              <w:left w:val="single" w:sz="4" w:space="0" w:color="000000"/>
              <w:bottom w:val="single" w:sz="4" w:space="0" w:color="000000"/>
            </w:tcBorders>
            <w:shd w:val="clear" w:color="auto" w:fill="auto"/>
            <w:vAlign w:val="center"/>
          </w:tcPr>
          <w:p w14:paraId="15378C08" w14:textId="77777777"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0,40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3BAF8" w14:textId="005EA3BC" w:rsidR="008B7219" w:rsidRPr="001D46F0" w:rsidRDefault="008B7219" w:rsidP="00501F40">
            <w:pPr>
              <w:jc w:val="center"/>
              <w:rPr>
                <w:rFonts w:ascii="Times New Roman" w:hAnsi="Times New Roman" w:cs="Times New Roman"/>
                <w:bCs/>
                <w:color w:val="000000"/>
                <w:sz w:val="18"/>
                <w:szCs w:val="18"/>
              </w:rPr>
            </w:pPr>
            <w:r w:rsidRPr="001D46F0">
              <w:rPr>
                <w:rFonts w:ascii="Times New Roman" w:hAnsi="Times New Roman" w:cs="Times New Roman"/>
                <w:bCs/>
                <w:sz w:val="18"/>
                <w:szCs w:val="18"/>
              </w:rPr>
              <w:t>0,40</w:t>
            </w:r>
          </w:p>
        </w:tc>
        <w:tc>
          <w:tcPr>
            <w:tcW w:w="1418" w:type="dxa"/>
            <w:tcBorders>
              <w:top w:val="single" w:sz="4" w:space="0" w:color="000000"/>
              <w:left w:val="single" w:sz="4" w:space="0" w:color="000000"/>
              <w:bottom w:val="single" w:sz="4" w:space="0" w:color="000000"/>
              <w:right w:val="single" w:sz="4" w:space="0" w:color="000000"/>
            </w:tcBorders>
          </w:tcPr>
          <w:p w14:paraId="189EDFF0" w14:textId="3303E25F"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0,4</w:t>
            </w:r>
          </w:p>
        </w:tc>
      </w:tr>
      <w:tr w:rsidR="008B7219" w:rsidRPr="001D46F0" w14:paraId="003E7EC0" w14:textId="2201BAB4" w:rsidTr="008B7219">
        <w:trPr>
          <w:trHeight w:val="165"/>
        </w:trPr>
        <w:tc>
          <w:tcPr>
            <w:tcW w:w="540" w:type="dxa"/>
            <w:tcBorders>
              <w:top w:val="single" w:sz="4" w:space="0" w:color="000000"/>
              <w:left w:val="single" w:sz="4" w:space="0" w:color="000000"/>
              <w:bottom w:val="single" w:sz="4" w:space="0" w:color="000000"/>
            </w:tcBorders>
            <w:shd w:val="clear" w:color="auto" w:fill="auto"/>
          </w:tcPr>
          <w:p w14:paraId="1501F266"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top w:val="single" w:sz="4" w:space="0" w:color="000000"/>
              <w:left w:val="single" w:sz="4" w:space="0" w:color="000000"/>
              <w:bottom w:val="single" w:sz="4" w:space="0" w:color="000000"/>
            </w:tcBorders>
            <w:shd w:val="clear" w:color="auto" w:fill="auto"/>
          </w:tcPr>
          <w:p w14:paraId="06BCE6A6" w14:textId="77777777"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Cs/>
                <w:color w:val="000000"/>
                <w:sz w:val="18"/>
                <w:szCs w:val="18"/>
              </w:rPr>
              <w:t xml:space="preserve">Техническое обслуживание системы видеонаблюдения </w:t>
            </w:r>
          </w:p>
        </w:tc>
        <w:tc>
          <w:tcPr>
            <w:tcW w:w="1276" w:type="dxa"/>
            <w:tcBorders>
              <w:top w:val="single" w:sz="4" w:space="0" w:color="000000"/>
              <w:left w:val="single" w:sz="4" w:space="0" w:color="000000"/>
              <w:bottom w:val="single" w:sz="4" w:space="0" w:color="000000"/>
            </w:tcBorders>
            <w:shd w:val="clear" w:color="auto" w:fill="auto"/>
            <w:vAlign w:val="center"/>
          </w:tcPr>
          <w:p w14:paraId="17E910E3" w14:textId="77777777"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2,17</w:t>
            </w:r>
          </w:p>
        </w:tc>
        <w:tc>
          <w:tcPr>
            <w:tcW w:w="1134" w:type="dxa"/>
            <w:tcBorders>
              <w:top w:val="single" w:sz="4" w:space="0" w:color="000000"/>
              <w:left w:val="single" w:sz="4" w:space="0" w:color="000000"/>
              <w:bottom w:val="single" w:sz="4" w:space="0" w:color="000000"/>
            </w:tcBorders>
            <w:shd w:val="clear" w:color="auto" w:fill="auto"/>
            <w:vAlign w:val="center"/>
          </w:tcPr>
          <w:p w14:paraId="6339947D" w14:textId="77777777"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2,17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27490" w14:textId="77777777" w:rsidR="008B7219" w:rsidRPr="001D46F0" w:rsidRDefault="008B7219" w:rsidP="00501F40">
            <w:pPr>
              <w:jc w:val="center"/>
              <w:rPr>
                <w:rFonts w:ascii="Times New Roman" w:hAnsi="Times New Roman" w:cs="Times New Roman"/>
                <w:bCs/>
                <w:color w:val="000000"/>
                <w:sz w:val="18"/>
                <w:szCs w:val="18"/>
              </w:rPr>
            </w:pPr>
            <w:r w:rsidRPr="001D46F0">
              <w:rPr>
                <w:rFonts w:ascii="Times New Roman" w:hAnsi="Times New Roman" w:cs="Times New Roman"/>
                <w:bCs/>
                <w:sz w:val="18"/>
                <w:szCs w:val="18"/>
              </w:rPr>
              <w:t>2,17</w:t>
            </w:r>
          </w:p>
        </w:tc>
        <w:tc>
          <w:tcPr>
            <w:tcW w:w="1418" w:type="dxa"/>
            <w:tcBorders>
              <w:top w:val="single" w:sz="4" w:space="0" w:color="000000"/>
              <w:left w:val="single" w:sz="4" w:space="0" w:color="000000"/>
              <w:bottom w:val="single" w:sz="4" w:space="0" w:color="000000"/>
              <w:right w:val="single" w:sz="4" w:space="0" w:color="000000"/>
            </w:tcBorders>
          </w:tcPr>
          <w:p w14:paraId="37644DEE" w14:textId="74D604BA"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0</w:t>
            </w:r>
          </w:p>
        </w:tc>
      </w:tr>
      <w:tr w:rsidR="008B7219" w:rsidRPr="001D46F0" w14:paraId="5AC3A6AB" w14:textId="1E0E6254" w:rsidTr="008B7219">
        <w:trPr>
          <w:trHeight w:val="173"/>
        </w:trPr>
        <w:tc>
          <w:tcPr>
            <w:tcW w:w="540" w:type="dxa"/>
            <w:tcBorders>
              <w:top w:val="single" w:sz="4" w:space="0" w:color="000000"/>
              <w:left w:val="single" w:sz="4" w:space="0" w:color="000000"/>
              <w:bottom w:val="single" w:sz="4" w:space="0" w:color="000000"/>
            </w:tcBorders>
            <w:shd w:val="clear" w:color="auto" w:fill="auto"/>
          </w:tcPr>
          <w:p w14:paraId="0BBE1793"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top w:val="single" w:sz="4" w:space="0" w:color="000000"/>
              <w:left w:val="single" w:sz="4" w:space="0" w:color="000000"/>
              <w:bottom w:val="single" w:sz="4" w:space="0" w:color="000000"/>
            </w:tcBorders>
            <w:shd w:val="clear" w:color="auto" w:fill="auto"/>
          </w:tcPr>
          <w:p w14:paraId="169B1EDF" w14:textId="77777777"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Cs/>
                <w:color w:val="000000"/>
                <w:sz w:val="18"/>
                <w:szCs w:val="18"/>
              </w:rPr>
              <w:t xml:space="preserve">Техническое обслуживание объединенных диспетчерских систем </w:t>
            </w:r>
          </w:p>
        </w:tc>
        <w:tc>
          <w:tcPr>
            <w:tcW w:w="1276" w:type="dxa"/>
            <w:tcBorders>
              <w:top w:val="single" w:sz="4" w:space="0" w:color="000000"/>
              <w:left w:val="single" w:sz="4" w:space="0" w:color="000000"/>
              <w:bottom w:val="single" w:sz="4" w:space="0" w:color="000000"/>
            </w:tcBorders>
            <w:shd w:val="clear" w:color="auto" w:fill="auto"/>
            <w:vAlign w:val="center"/>
          </w:tcPr>
          <w:p w14:paraId="57FC1AE4" w14:textId="6278480D"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2,0</w:t>
            </w:r>
          </w:p>
        </w:tc>
        <w:tc>
          <w:tcPr>
            <w:tcW w:w="1134" w:type="dxa"/>
            <w:tcBorders>
              <w:top w:val="single" w:sz="4" w:space="0" w:color="000000"/>
              <w:left w:val="single" w:sz="4" w:space="0" w:color="000000"/>
              <w:bottom w:val="single" w:sz="4" w:space="0" w:color="000000"/>
            </w:tcBorders>
            <w:shd w:val="clear" w:color="auto" w:fill="auto"/>
            <w:vAlign w:val="center"/>
          </w:tcPr>
          <w:p w14:paraId="7DA07A69" w14:textId="7A76A68C"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50954" w14:textId="18D05A0C" w:rsidR="008B7219" w:rsidRPr="001D46F0" w:rsidRDefault="008B7219" w:rsidP="00501F40">
            <w:pPr>
              <w:jc w:val="center"/>
              <w:rPr>
                <w:rFonts w:ascii="Times New Roman" w:hAnsi="Times New Roman" w:cs="Times New Roman"/>
                <w:bCs/>
                <w:color w:val="000000"/>
                <w:sz w:val="18"/>
                <w:szCs w:val="18"/>
              </w:rPr>
            </w:pPr>
            <w:r w:rsidRPr="001D46F0">
              <w:rPr>
                <w:rFonts w:ascii="Times New Roman" w:hAnsi="Times New Roman" w:cs="Times New Roman"/>
                <w:bCs/>
                <w:sz w:val="18"/>
                <w:szCs w:val="18"/>
              </w:rPr>
              <w:t>2,0</w:t>
            </w:r>
          </w:p>
        </w:tc>
        <w:tc>
          <w:tcPr>
            <w:tcW w:w="1418" w:type="dxa"/>
            <w:tcBorders>
              <w:top w:val="single" w:sz="4" w:space="0" w:color="000000"/>
              <w:left w:val="single" w:sz="4" w:space="0" w:color="000000"/>
              <w:bottom w:val="single" w:sz="4" w:space="0" w:color="000000"/>
              <w:right w:val="single" w:sz="4" w:space="0" w:color="000000"/>
            </w:tcBorders>
          </w:tcPr>
          <w:p w14:paraId="28DEF334" w14:textId="5180374D"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0</w:t>
            </w:r>
          </w:p>
        </w:tc>
      </w:tr>
      <w:tr w:rsidR="008B7219" w:rsidRPr="001D46F0" w14:paraId="0CAD8FDD" w14:textId="0C24DEB2" w:rsidTr="008B7219">
        <w:trPr>
          <w:trHeight w:val="225"/>
        </w:trPr>
        <w:tc>
          <w:tcPr>
            <w:tcW w:w="540" w:type="dxa"/>
            <w:tcBorders>
              <w:top w:val="single" w:sz="4" w:space="0" w:color="000000"/>
              <w:left w:val="single" w:sz="4" w:space="0" w:color="000000"/>
              <w:bottom w:val="single" w:sz="4" w:space="0" w:color="000000"/>
            </w:tcBorders>
            <w:shd w:val="clear" w:color="auto" w:fill="auto"/>
          </w:tcPr>
          <w:p w14:paraId="1EDDCF15"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top w:val="single" w:sz="4" w:space="0" w:color="000000"/>
              <w:left w:val="single" w:sz="4" w:space="0" w:color="000000"/>
              <w:bottom w:val="single" w:sz="4" w:space="0" w:color="000000"/>
            </w:tcBorders>
            <w:shd w:val="clear" w:color="auto" w:fill="auto"/>
          </w:tcPr>
          <w:p w14:paraId="3E5E0DC1" w14:textId="77777777"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Cs/>
                <w:color w:val="000000"/>
                <w:sz w:val="18"/>
                <w:szCs w:val="18"/>
              </w:rPr>
              <w:t>Техническое обслуживание системы загазованности паркинга</w:t>
            </w:r>
          </w:p>
        </w:tc>
        <w:tc>
          <w:tcPr>
            <w:tcW w:w="1276" w:type="dxa"/>
            <w:tcBorders>
              <w:top w:val="single" w:sz="4" w:space="0" w:color="000000"/>
              <w:left w:val="single" w:sz="4" w:space="0" w:color="000000"/>
              <w:bottom w:val="single" w:sz="4" w:space="0" w:color="000000"/>
            </w:tcBorders>
            <w:shd w:val="clear" w:color="auto" w:fill="auto"/>
            <w:vAlign w:val="center"/>
          </w:tcPr>
          <w:p w14:paraId="394276A3" w14:textId="77777777"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0</w:t>
            </w:r>
          </w:p>
        </w:tc>
        <w:tc>
          <w:tcPr>
            <w:tcW w:w="1134" w:type="dxa"/>
            <w:tcBorders>
              <w:top w:val="single" w:sz="4" w:space="0" w:color="000000"/>
              <w:left w:val="single" w:sz="4" w:space="0" w:color="000000"/>
              <w:bottom w:val="single" w:sz="4" w:space="0" w:color="000000"/>
            </w:tcBorders>
            <w:shd w:val="clear" w:color="auto" w:fill="auto"/>
            <w:vAlign w:val="center"/>
          </w:tcPr>
          <w:p w14:paraId="45CE16AB" w14:textId="77777777"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87497" w14:textId="0E222493" w:rsidR="008B7219" w:rsidRPr="001D46F0" w:rsidRDefault="008B7219" w:rsidP="00684656">
            <w:pPr>
              <w:jc w:val="center"/>
              <w:rPr>
                <w:rFonts w:ascii="Times New Roman" w:hAnsi="Times New Roman" w:cs="Times New Roman"/>
                <w:bCs/>
                <w:color w:val="000000"/>
                <w:sz w:val="18"/>
                <w:szCs w:val="18"/>
              </w:rPr>
            </w:pPr>
            <w:r w:rsidRPr="001D46F0">
              <w:rPr>
                <w:rFonts w:ascii="Times New Roman" w:hAnsi="Times New Roman" w:cs="Times New Roman"/>
                <w:bCs/>
                <w:sz w:val="18"/>
                <w:szCs w:val="18"/>
              </w:rPr>
              <w:t>2,0</w:t>
            </w:r>
          </w:p>
        </w:tc>
        <w:tc>
          <w:tcPr>
            <w:tcW w:w="1418" w:type="dxa"/>
            <w:tcBorders>
              <w:top w:val="single" w:sz="4" w:space="0" w:color="000000"/>
              <w:left w:val="single" w:sz="4" w:space="0" w:color="000000"/>
              <w:bottom w:val="single" w:sz="4" w:space="0" w:color="000000"/>
              <w:right w:val="single" w:sz="4" w:space="0" w:color="000000"/>
            </w:tcBorders>
          </w:tcPr>
          <w:p w14:paraId="7D800D1B" w14:textId="3ED655D2"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0</w:t>
            </w:r>
          </w:p>
        </w:tc>
      </w:tr>
      <w:tr w:rsidR="00890CC2" w:rsidRPr="001D46F0" w14:paraId="513C5D01" w14:textId="3483B8B9" w:rsidTr="001D46F0">
        <w:trPr>
          <w:trHeight w:val="233"/>
        </w:trPr>
        <w:tc>
          <w:tcPr>
            <w:tcW w:w="540" w:type="dxa"/>
            <w:tcBorders>
              <w:top w:val="single" w:sz="4" w:space="0" w:color="000000"/>
              <w:left w:val="single" w:sz="4" w:space="0" w:color="000000"/>
              <w:bottom w:val="single" w:sz="4" w:space="0" w:color="000000"/>
            </w:tcBorders>
            <w:shd w:val="clear" w:color="auto" w:fill="auto"/>
          </w:tcPr>
          <w:p w14:paraId="7974BDF0" w14:textId="77777777" w:rsidR="00890CC2" w:rsidRPr="001D46F0" w:rsidRDefault="00890CC2" w:rsidP="00501F40">
            <w:pPr>
              <w:jc w:val="center"/>
              <w:rPr>
                <w:rFonts w:ascii="Times New Roman" w:hAnsi="Times New Roman" w:cs="Times New Roman"/>
                <w:b/>
                <w:bCs/>
                <w:color w:val="000000"/>
                <w:sz w:val="18"/>
                <w:szCs w:val="18"/>
              </w:rPr>
            </w:pPr>
            <w:r w:rsidRPr="001D46F0">
              <w:rPr>
                <w:rFonts w:ascii="Times New Roman" w:hAnsi="Times New Roman" w:cs="Times New Roman"/>
                <w:bCs/>
                <w:color w:val="000000"/>
                <w:sz w:val="18"/>
                <w:szCs w:val="18"/>
              </w:rPr>
              <w:t>1.4.</w:t>
            </w:r>
          </w:p>
        </w:tc>
        <w:tc>
          <w:tcPr>
            <w:tcW w:w="9678" w:type="dxa"/>
            <w:gridSpan w:val="5"/>
            <w:tcBorders>
              <w:top w:val="single" w:sz="4" w:space="0" w:color="000000"/>
              <w:left w:val="single" w:sz="4" w:space="0" w:color="000000"/>
              <w:bottom w:val="single" w:sz="4" w:space="0" w:color="000000"/>
              <w:right w:val="single" w:sz="4" w:space="0" w:color="000000"/>
            </w:tcBorders>
            <w:shd w:val="clear" w:color="auto" w:fill="auto"/>
          </w:tcPr>
          <w:p w14:paraId="3C526B0C" w14:textId="6EFBE1A9" w:rsidR="00890CC2" w:rsidRPr="001D46F0" w:rsidRDefault="00890CC2" w:rsidP="008B7219">
            <w:pPr>
              <w:ind w:right="583"/>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rPr>
              <w:t>Санитарное содержание мест общего пользования:</w:t>
            </w:r>
          </w:p>
        </w:tc>
      </w:tr>
      <w:tr w:rsidR="008B7219" w:rsidRPr="001D46F0" w14:paraId="2D591B9D" w14:textId="40E17D08" w:rsidTr="008B7219">
        <w:trPr>
          <w:trHeight w:val="284"/>
        </w:trPr>
        <w:tc>
          <w:tcPr>
            <w:tcW w:w="540" w:type="dxa"/>
            <w:tcBorders>
              <w:top w:val="single" w:sz="4" w:space="0" w:color="000000"/>
              <w:left w:val="single" w:sz="4" w:space="0" w:color="000000"/>
              <w:bottom w:val="single" w:sz="4" w:space="0" w:color="000000"/>
            </w:tcBorders>
            <w:shd w:val="clear" w:color="auto" w:fill="auto"/>
          </w:tcPr>
          <w:p w14:paraId="13C8C8D5"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top w:val="single" w:sz="4" w:space="0" w:color="000000"/>
              <w:left w:val="single" w:sz="4" w:space="0" w:color="000000"/>
              <w:bottom w:val="single" w:sz="4" w:space="0" w:color="000000"/>
            </w:tcBorders>
            <w:shd w:val="clear" w:color="auto" w:fill="auto"/>
          </w:tcPr>
          <w:p w14:paraId="18CD4236" w14:textId="5621E37E" w:rsidR="008B7219" w:rsidRPr="001D46F0" w:rsidRDefault="008B7219" w:rsidP="00501F40">
            <w:pPr>
              <w:rPr>
                <w:rFonts w:ascii="Times New Roman" w:hAnsi="Times New Roman" w:cs="Times New Roman"/>
                <w:bCs/>
                <w:color w:val="000000"/>
                <w:sz w:val="18"/>
                <w:szCs w:val="18"/>
              </w:rPr>
            </w:pPr>
            <w:r w:rsidRPr="001D46F0">
              <w:rPr>
                <w:rFonts w:ascii="Times New Roman" w:hAnsi="Times New Roman" w:cs="Times New Roman"/>
                <w:bCs/>
                <w:color w:val="000000"/>
                <w:sz w:val="18"/>
                <w:szCs w:val="18"/>
              </w:rPr>
              <w:t>Уборка  мест общего пользования</w:t>
            </w:r>
          </w:p>
        </w:tc>
        <w:tc>
          <w:tcPr>
            <w:tcW w:w="1276" w:type="dxa"/>
            <w:tcBorders>
              <w:top w:val="single" w:sz="4" w:space="0" w:color="000000"/>
              <w:left w:val="single" w:sz="4" w:space="0" w:color="000000"/>
              <w:bottom w:val="single" w:sz="4" w:space="0" w:color="000000"/>
            </w:tcBorders>
            <w:shd w:val="clear" w:color="auto" w:fill="auto"/>
            <w:vAlign w:val="center"/>
          </w:tcPr>
          <w:p w14:paraId="1571D940" w14:textId="2D3DC71B" w:rsidR="008B7219" w:rsidRPr="001D46F0" w:rsidRDefault="008B7219" w:rsidP="00501F40">
            <w:pPr>
              <w:jc w:val="center"/>
              <w:rPr>
                <w:rFonts w:ascii="Times New Roman" w:hAnsi="Times New Roman" w:cs="Times New Roman"/>
                <w:bCs/>
                <w:color w:val="000000"/>
                <w:sz w:val="18"/>
                <w:szCs w:val="18"/>
              </w:rPr>
            </w:pPr>
            <w:r w:rsidRPr="001D46F0">
              <w:rPr>
                <w:rFonts w:ascii="Times New Roman" w:hAnsi="Times New Roman" w:cs="Times New Roman"/>
                <w:bCs/>
                <w:color w:val="000000"/>
                <w:sz w:val="18"/>
                <w:szCs w:val="18"/>
              </w:rPr>
              <w:t>11,0</w:t>
            </w:r>
          </w:p>
        </w:tc>
        <w:tc>
          <w:tcPr>
            <w:tcW w:w="1134" w:type="dxa"/>
            <w:tcBorders>
              <w:top w:val="single" w:sz="4" w:space="0" w:color="000000"/>
              <w:left w:val="single" w:sz="4" w:space="0" w:color="000000"/>
              <w:bottom w:val="single" w:sz="4" w:space="0" w:color="000000"/>
            </w:tcBorders>
            <w:shd w:val="clear" w:color="auto" w:fill="auto"/>
            <w:vAlign w:val="center"/>
          </w:tcPr>
          <w:p w14:paraId="4BA8389A" w14:textId="30A52BBD" w:rsidR="008B7219" w:rsidRPr="001D46F0" w:rsidRDefault="008B7219" w:rsidP="00501F40">
            <w:pPr>
              <w:jc w:val="center"/>
              <w:rPr>
                <w:rFonts w:ascii="Times New Roman" w:hAnsi="Times New Roman" w:cs="Times New Roman"/>
                <w:bCs/>
                <w:color w:val="000000"/>
                <w:sz w:val="18"/>
                <w:szCs w:val="18"/>
              </w:rPr>
            </w:pPr>
            <w:r w:rsidRPr="001D46F0">
              <w:rPr>
                <w:rFonts w:ascii="Times New Roman" w:hAnsi="Times New Roman" w:cs="Times New Roman"/>
                <w:bCs/>
                <w:color w:val="000000"/>
                <w:sz w:val="18"/>
                <w:szCs w:val="18"/>
              </w:rPr>
              <w:t>11,0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0494F" w14:textId="4EB40882" w:rsidR="008B7219" w:rsidRPr="001D46F0" w:rsidRDefault="008B7219" w:rsidP="00501F40">
            <w:pPr>
              <w:jc w:val="center"/>
              <w:rPr>
                <w:rFonts w:ascii="Times New Roman" w:hAnsi="Times New Roman" w:cs="Times New Roman"/>
                <w:bCs/>
                <w:color w:val="000000"/>
                <w:sz w:val="18"/>
                <w:szCs w:val="18"/>
              </w:rPr>
            </w:pPr>
            <w:r w:rsidRPr="001D46F0">
              <w:rPr>
                <w:rFonts w:ascii="Times New Roman" w:hAnsi="Times New Roman" w:cs="Times New Roman"/>
                <w:bCs/>
                <w:color w:val="000000"/>
                <w:sz w:val="18"/>
                <w:szCs w:val="18"/>
              </w:rPr>
              <w:t>11,0</w:t>
            </w:r>
          </w:p>
        </w:tc>
        <w:tc>
          <w:tcPr>
            <w:tcW w:w="1418" w:type="dxa"/>
            <w:tcBorders>
              <w:top w:val="single" w:sz="4" w:space="0" w:color="000000"/>
              <w:left w:val="single" w:sz="4" w:space="0" w:color="000000"/>
              <w:bottom w:val="single" w:sz="4" w:space="0" w:color="000000"/>
              <w:right w:val="single" w:sz="4" w:space="0" w:color="000000"/>
            </w:tcBorders>
          </w:tcPr>
          <w:p w14:paraId="2586754C" w14:textId="63FB193B" w:rsidR="008B7219" w:rsidRPr="001D46F0" w:rsidRDefault="008B7219" w:rsidP="008B7219">
            <w:pPr>
              <w:ind w:right="583"/>
              <w:jc w:val="center"/>
              <w:rPr>
                <w:rFonts w:ascii="Times New Roman" w:hAnsi="Times New Roman" w:cs="Times New Roman"/>
                <w:bCs/>
                <w:color w:val="000000"/>
                <w:sz w:val="18"/>
                <w:szCs w:val="18"/>
              </w:rPr>
            </w:pPr>
            <w:r w:rsidRPr="001D46F0">
              <w:rPr>
                <w:rFonts w:ascii="Times New Roman" w:hAnsi="Times New Roman" w:cs="Times New Roman"/>
                <w:bCs/>
                <w:color w:val="000000"/>
                <w:sz w:val="18"/>
                <w:szCs w:val="18"/>
              </w:rPr>
              <w:t>11,0</w:t>
            </w:r>
          </w:p>
        </w:tc>
      </w:tr>
      <w:tr w:rsidR="00890CC2" w:rsidRPr="001D46F0" w14:paraId="22C1F05F" w14:textId="324EB2D6" w:rsidTr="001D46F0">
        <w:trPr>
          <w:trHeight w:val="225"/>
        </w:trPr>
        <w:tc>
          <w:tcPr>
            <w:tcW w:w="540" w:type="dxa"/>
            <w:tcBorders>
              <w:left w:val="single" w:sz="4" w:space="0" w:color="000000"/>
              <w:bottom w:val="single" w:sz="4" w:space="0" w:color="000000"/>
            </w:tcBorders>
            <w:shd w:val="clear" w:color="auto" w:fill="auto"/>
          </w:tcPr>
          <w:p w14:paraId="51FD639B" w14:textId="77777777" w:rsidR="00890CC2" w:rsidRPr="001D46F0" w:rsidRDefault="00890CC2" w:rsidP="00501F40">
            <w:pPr>
              <w:jc w:val="center"/>
              <w:rPr>
                <w:rFonts w:ascii="Times New Roman" w:hAnsi="Times New Roman" w:cs="Times New Roman"/>
                <w:b/>
                <w:bCs/>
                <w:color w:val="000000"/>
                <w:sz w:val="18"/>
                <w:szCs w:val="18"/>
              </w:rPr>
            </w:pPr>
            <w:r w:rsidRPr="001D46F0">
              <w:rPr>
                <w:rFonts w:ascii="Times New Roman" w:hAnsi="Times New Roman" w:cs="Times New Roman"/>
                <w:bCs/>
                <w:color w:val="000000"/>
                <w:sz w:val="18"/>
                <w:szCs w:val="18"/>
              </w:rPr>
              <w:t>1.5.</w:t>
            </w:r>
          </w:p>
        </w:tc>
        <w:tc>
          <w:tcPr>
            <w:tcW w:w="9678" w:type="dxa"/>
            <w:gridSpan w:val="5"/>
            <w:tcBorders>
              <w:left w:val="single" w:sz="4" w:space="0" w:color="000000"/>
              <w:bottom w:val="single" w:sz="4" w:space="0" w:color="000000"/>
              <w:right w:val="single" w:sz="4" w:space="0" w:color="000000"/>
            </w:tcBorders>
            <w:shd w:val="clear" w:color="auto" w:fill="auto"/>
          </w:tcPr>
          <w:p w14:paraId="102F877F" w14:textId="1707A114" w:rsidR="00890CC2" w:rsidRPr="001D46F0" w:rsidRDefault="00890CC2" w:rsidP="008B7219">
            <w:pPr>
              <w:ind w:right="583"/>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rPr>
              <w:t>Иные услуги:</w:t>
            </w:r>
          </w:p>
        </w:tc>
      </w:tr>
      <w:tr w:rsidR="008B7219" w:rsidRPr="001D46F0" w14:paraId="2DBDC20C" w14:textId="0A6DDF1E" w:rsidTr="008B7219">
        <w:trPr>
          <w:trHeight w:val="225"/>
        </w:trPr>
        <w:tc>
          <w:tcPr>
            <w:tcW w:w="540" w:type="dxa"/>
            <w:tcBorders>
              <w:left w:val="single" w:sz="4" w:space="0" w:color="000000"/>
              <w:bottom w:val="single" w:sz="4" w:space="0" w:color="000000"/>
            </w:tcBorders>
            <w:shd w:val="clear" w:color="auto" w:fill="auto"/>
          </w:tcPr>
          <w:p w14:paraId="052F4468" w14:textId="77777777" w:rsidR="008B7219" w:rsidRPr="001D46F0" w:rsidRDefault="008B7219" w:rsidP="00501F40">
            <w:pPr>
              <w:snapToGrid w:val="0"/>
              <w:jc w:val="center"/>
              <w:rPr>
                <w:rFonts w:ascii="Times New Roman" w:hAnsi="Times New Roman" w:cs="Times New Roman"/>
                <w:b/>
                <w:bCs/>
                <w:color w:val="000000"/>
                <w:sz w:val="18"/>
                <w:szCs w:val="18"/>
              </w:rPr>
            </w:pPr>
          </w:p>
        </w:tc>
        <w:tc>
          <w:tcPr>
            <w:tcW w:w="4858" w:type="dxa"/>
            <w:tcBorders>
              <w:left w:val="single" w:sz="4" w:space="0" w:color="000000"/>
              <w:bottom w:val="single" w:sz="4" w:space="0" w:color="000000"/>
            </w:tcBorders>
            <w:shd w:val="clear" w:color="auto" w:fill="auto"/>
          </w:tcPr>
          <w:p w14:paraId="01600B3C" w14:textId="77777777" w:rsidR="008B7219" w:rsidRPr="001D46F0" w:rsidRDefault="008B7219" w:rsidP="00501F40">
            <w:pPr>
              <w:rPr>
                <w:rFonts w:ascii="Times New Roman" w:hAnsi="Times New Roman" w:cs="Times New Roman"/>
                <w:iCs/>
                <w:sz w:val="18"/>
                <w:szCs w:val="18"/>
              </w:rPr>
            </w:pPr>
            <w:r w:rsidRPr="001D46F0">
              <w:rPr>
                <w:rFonts w:ascii="Times New Roman" w:hAnsi="Times New Roman" w:cs="Times New Roman"/>
                <w:bCs/>
                <w:color w:val="000000"/>
                <w:sz w:val="18"/>
                <w:szCs w:val="18"/>
              </w:rPr>
              <w:t>Круглосуточная диспетчерская служба</w:t>
            </w:r>
          </w:p>
        </w:tc>
        <w:tc>
          <w:tcPr>
            <w:tcW w:w="1276" w:type="dxa"/>
            <w:tcBorders>
              <w:left w:val="single" w:sz="4" w:space="0" w:color="000000"/>
              <w:bottom w:val="single" w:sz="4" w:space="0" w:color="000000"/>
            </w:tcBorders>
            <w:shd w:val="clear" w:color="auto" w:fill="auto"/>
            <w:vAlign w:val="center"/>
          </w:tcPr>
          <w:p w14:paraId="5C9BB687" w14:textId="360C22DD" w:rsidR="008B7219" w:rsidRPr="001D46F0" w:rsidRDefault="008B7219" w:rsidP="00501F40">
            <w:pPr>
              <w:jc w:val="center"/>
              <w:rPr>
                <w:rFonts w:ascii="Times New Roman" w:hAnsi="Times New Roman" w:cs="Times New Roman"/>
                <w:iCs/>
                <w:sz w:val="18"/>
                <w:szCs w:val="18"/>
              </w:rPr>
            </w:pPr>
            <w:r w:rsidRPr="001D46F0">
              <w:rPr>
                <w:rFonts w:ascii="Times New Roman" w:hAnsi="Times New Roman" w:cs="Times New Roman"/>
                <w:iCs/>
                <w:sz w:val="18"/>
                <w:szCs w:val="18"/>
              </w:rPr>
              <w:t>7,0</w:t>
            </w:r>
          </w:p>
        </w:tc>
        <w:tc>
          <w:tcPr>
            <w:tcW w:w="1134" w:type="dxa"/>
            <w:tcBorders>
              <w:left w:val="single" w:sz="4" w:space="0" w:color="000000"/>
              <w:bottom w:val="single" w:sz="4" w:space="0" w:color="000000"/>
            </w:tcBorders>
            <w:shd w:val="clear" w:color="auto" w:fill="auto"/>
            <w:vAlign w:val="center"/>
          </w:tcPr>
          <w:p w14:paraId="5CB6444D" w14:textId="0AA239C7" w:rsidR="008B7219" w:rsidRPr="001D46F0" w:rsidRDefault="008B7219" w:rsidP="00501F40">
            <w:pPr>
              <w:jc w:val="center"/>
              <w:rPr>
                <w:rFonts w:ascii="Times New Roman" w:hAnsi="Times New Roman" w:cs="Times New Roman"/>
                <w:iCs/>
                <w:sz w:val="18"/>
                <w:szCs w:val="18"/>
              </w:rPr>
            </w:pPr>
            <w:r w:rsidRPr="001D46F0">
              <w:rPr>
                <w:rFonts w:ascii="Times New Roman" w:hAnsi="Times New Roman" w:cs="Times New Roman"/>
                <w:iCs/>
                <w:sz w:val="18"/>
                <w:szCs w:val="18"/>
              </w:rPr>
              <w:t>7,0</w:t>
            </w:r>
          </w:p>
        </w:tc>
        <w:tc>
          <w:tcPr>
            <w:tcW w:w="992" w:type="dxa"/>
            <w:tcBorders>
              <w:left w:val="single" w:sz="4" w:space="0" w:color="000000"/>
              <w:bottom w:val="single" w:sz="4" w:space="0" w:color="000000"/>
              <w:right w:val="single" w:sz="4" w:space="0" w:color="000000"/>
            </w:tcBorders>
            <w:shd w:val="clear" w:color="auto" w:fill="auto"/>
            <w:vAlign w:val="center"/>
          </w:tcPr>
          <w:p w14:paraId="57673735" w14:textId="661F90FE" w:rsidR="008B7219" w:rsidRPr="001D46F0" w:rsidRDefault="008B7219" w:rsidP="00501F40">
            <w:pPr>
              <w:jc w:val="center"/>
              <w:rPr>
                <w:rFonts w:ascii="Times New Roman" w:hAnsi="Times New Roman" w:cs="Times New Roman"/>
                <w:b/>
                <w:bCs/>
                <w:color w:val="000000"/>
                <w:sz w:val="18"/>
                <w:szCs w:val="18"/>
              </w:rPr>
            </w:pPr>
            <w:r w:rsidRPr="001D46F0">
              <w:rPr>
                <w:rFonts w:ascii="Times New Roman" w:hAnsi="Times New Roman" w:cs="Times New Roman"/>
                <w:iCs/>
                <w:sz w:val="18"/>
                <w:szCs w:val="18"/>
              </w:rPr>
              <w:t>0</w:t>
            </w:r>
          </w:p>
        </w:tc>
        <w:tc>
          <w:tcPr>
            <w:tcW w:w="1418" w:type="dxa"/>
            <w:tcBorders>
              <w:left w:val="single" w:sz="4" w:space="0" w:color="000000"/>
              <w:bottom w:val="single" w:sz="4" w:space="0" w:color="000000"/>
              <w:right w:val="single" w:sz="4" w:space="0" w:color="000000"/>
            </w:tcBorders>
          </w:tcPr>
          <w:p w14:paraId="34153C6B" w14:textId="3FA732C1" w:rsidR="008B7219" w:rsidRPr="001D46F0" w:rsidRDefault="008B7219" w:rsidP="008B7219">
            <w:pPr>
              <w:ind w:right="583"/>
              <w:jc w:val="center"/>
              <w:rPr>
                <w:rFonts w:ascii="Times New Roman" w:hAnsi="Times New Roman" w:cs="Times New Roman"/>
                <w:iCs/>
                <w:sz w:val="18"/>
                <w:szCs w:val="18"/>
              </w:rPr>
            </w:pPr>
            <w:r w:rsidRPr="001D46F0">
              <w:rPr>
                <w:rFonts w:ascii="Times New Roman" w:hAnsi="Times New Roman" w:cs="Times New Roman"/>
                <w:iCs/>
                <w:sz w:val="18"/>
                <w:szCs w:val="18"/>
              </w:rPr>
              <w:t>0</w:t>
            </w:r>
          </w:p>
        </w:tc>
      </w:tr>
      <w:tr w:rsidR="008B7219" w:rsidRPr="001D46F0" w14:paraId="0202D53C" w14:textId="2DBBA964" w:rsidTr="008B7219">
        <w:trPr>
          <w:trHeight w:val="233"/>
        </w:trPr>
        <w:tc>
          <w:tcPr>
            <w:tcW w:w="540" w:type="dxa"/>
            <w:tcBorders>
              <w:top w:val="single" w:sz="4" w:space="0" w:color="000000"/>
              <w:left w:val="single" w:sz="4" w:space="0" w:color="000000"/>
              <w:bottom w:val="single" w:sz="4" w:space="0" w:color="000000"/>
            </w:tcBorders>
            <w:shd w:val="clear" w:color="auto" w:fill="auto"/>
          </w:tcPr>
          <w:p w14:paraId="39545B87" w14:textId="77777777" w:rsidR="008B7219" w:rsidRPr="001D46F0" w:rsidRDefault="008B7219" w:rsidP="00501F40">
            <w:pPr>
              <w:jc w:val="center"/>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rPr>
              <w:t>2.</w:t>
            </w:r>
          </w:p>
        </w:tc>
        <w:tc>
          <w:tcPr>
            <w:tcW w:w="4858" w:type="dxa"/>
            <w:tcBorders>
              <w:top w:val="single" w:sz="4" w:space="0" w:color="000000"/>
              <w:left w:val="single" w:sz="4" w:space="0" w:color="000000"/>
              <w:bottom w:val="single" w:sz="4" w:space="0" w:color="000000"/>
            </w:tcBorders>
            <w:shd w:val="clear" w:color="auto" w:fill="auto"/>
          </w:tcPr>
          <w:p w14:paraId="7448206F" w14:textId="77777777"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
                <w:bCs/>
                <w:color w:val="000000"/>
                <w:sz w:val="18"/>
                <w:szCs w:val="18"/>
              </w:rPr>
              <w:t>Работы по текущему ремонту общего имущества Дома</w:t>
            </w:r>
          </w:p>
        </w:tc>
        <w:tc>
          <w:tcPr>
            <w:tcW w:w="1276" w:type="dxa"/>
            <w:tcBorders>
              <w:top w:val="single" w:sz="4" w:space="0" w:color="000000"/>
              <w:left w:val="single" w:sz="4" w:space="0" w:color="000000"/>
              <w:bottom w:val="single" w:sz="4" w:space="0" w:color="000000"/>
            </w:tcBorders>
            <w:shd w:val="clear" w:color="auto" w:fill="auto"/>
            <w:vAlign w:val="center"/>
          </w:tcPr>
          <w:p w14:paraId="0E112CBA" w14:textId="47BD5426"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6,21</w:t>
            </w:r>
          </w:p>
        </w:tc>
        <w:tc>
          <w:tcPr>
            <w:tcW w:w="1134" w:type="dxa"/>
            <w:tcBorders>
              <w:top w:val="single" w:sz="4" w:space="0" w:color="000000"/>
              <w:left w:val="single" w:sz="4" w:space="0" w:color="000000"/>
              <w:bottom w:val="single" w:sz="4" w:space="0" w:color="000000"/>
            </w:tcBorders>
            <w:shd w:val="clear" w:color="auto" w:fill="auto"/>
            <w:vAlign w:val="center"/>
          </w:tcPr>
          <w:p w14:paraId="43ED8C59" w14:textId="7ABA1D50"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6,21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E15B1" w14:textId="5474E346" w:rsidR="008B7219" w:rsidRPr="001D46F0" w:rsidRDefault="008B7219" w:rsidP="00501F40">
            <w:pPr>
              <w:jc w:val="center"/>
              <w:rPr>
                <w:rFonts w:ascii="Times New Roman" w:hAnsi="Times New Roman" w:cs="Times New Roman"/>
                <w:b/>
                <w:bCs/>
                <w:color w:val="000000"/>
                <w:sz w:val="18"/>
                <w:szCs w:val="18"/>
              </w:rPr>
            </w:pPr>
            <w:r w:rsidRPr="001D46F0">
              <w:rPr>
                <w:rFonts w:ascii="Times New Roman" w:hAnsi="Times New Roman" w:cs="Times New Roman"/>
                <w:bCs/>
                <w:sz w:val="18"/>
                <w:szCs w:val="18"/>
              </w:rPr>
              <w:t>6,21</w:t>
            </w:r>
          </w:p>
        </w:tc>
        <w:tc>
          <w:tcPr>
            <w:tcW w:w="1418" w:type="dxa"/>
            <w:tcBorders>
              <w:top w:val="single" w:sz="4" w:space="0" w:color="000000"/>
              <w:left w:val="single" w:sz="4" w:space="0" w:color="000000"/>
              <w:bottom w:val="single" w:sz="4" w:space="0" w:color="000000"/>
              <w:right w:val="single" w:sz="4" w:space="0" w:color="000000"/>
            </w:tcBorders>
          </w:tcPr>
          <w:p w14:paraId="6FA137ED" w14:textId="77777777" w:rsidR="008B7219" w:rsidRPr="001D46F0" w:rsidRDefault="008B7219" w:rsidP="008B7219">
            <w:pPr>
              <w:ind w:right="583"/>
              <w:jc w:val="center"/>
              <w:rPr>
                <w:rFonts w:ascii="Times New Roman" w:hAnsi="Times New Roman" w:cs="Times New Roman"/>
                <w:bCs/>
                <w:sz w:val="18"/>
                <w:szCs w:val="18"/>
              </w:rPr>
            </w:pPr>
          </w:p>
          <w:p w14:paraId="135E36F9" w14:textId="0F55F4E9"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6,21</w:t>
            </w:r>
          </w:p>
        </w:tc>
      </w:tr>
      <w:tr w:rsidR="008B7219" w:rsidRPr="001D46F0" w14:paraId="4DC3B880" w14:textId="206FB98A" w:rsidTr="008B7219">
        <w:trPr>
          <w:trHeight w:val="233"/>
        </w:trPr>
        <w:tc>
          <w:tcPr>
            <w:tcW w:w="540" w:type="dxa"/>
            <w:tcBorders>
              <w:top w:val="single" w:sz="4" w:space="0" w:color="000000"/>
              <w:left w:val="single" w:sz="4" w:space="0" w:color="000000"/>
              <w:bottom w:val="single" w:sz="4" w:space="0" w:color="000000"/>
            </w:tcBorders>
            <w:shd w:val="clear" w:color="auto" w:fill="auto"/>
          </w:tcPr>
          <w:p w14:paraId="41BB1F89" w14:textId="77777777" w:rsidR="008B7219" w:rsidRPr="001D46F0" w:rsidRDefault="008B7219" w:rsidP="00501F40">
            <w:pPr>
              <w:jc w:val="center"/>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rPr>
              <w:t>3.</w:t>
            </w:r>
          </w:p>
        </w:tc>
        <w:tc>
          <w:tcPr>
            <w:tcW w:w="4858" w:type="dxa"/>
            <w:tcBorders>
              <w:top w:val="single" w:sz="4" w:space="0" w:color="000000"/>
              <w:left w:val="single" w:sz="4" w:space="0" w:color="000000"/>
              <w:bottom w:val="single" w:sz="4" w:space="0" w:color="000000"/>
            </w:tcBorders>
            <w:shd w:val="clear" w:color="auto" w:fill="auto"/>
          </w:tcPr>
          <w:p w14:paraId="42B5A237" w14:textId="77777777" w:rsidR="008B7219" w:rsidRPr="001D46F0" w:rsidRDefault="008B7219" w:rsidP="00501F40">
            <w:pPr>
              <w:rPr>
                <w:rFonts w:ascii="Times New Roman" w:hAnsi="Times New Roman" w:cs="Times New Roman"/>
                <w:bCs/>
                <w:sz w:val="18"/>
                <w:szCs w:val="18"/>
              </w:rPr>
            </w:pPr>
            <w:r w:rsidRPr="001D46F0">
              <w:rPr>
                <w:rFonts w:ascii="Times New Roman" w:hAnsi="Times New Roman" w:cs="Times New Roman"/>
                <w:b/>
                <w:bCs/>
                <w:color w:val="000000"/>
                <w:sz w:val="18"/>
                <w:szCs w:val="18"/>
              </w:rPr>
              <w:t>Управление Домом</w:t>
            </w:r>
          </w:p>
        </w:tc>
        <w:tc>
          <w:tcPr>
            <w:tcW w:w="1276" w:type="dxa"/>
            <w:tcBorders>
              <w:top w:val="single" w:sz="4" w:space="0" w:color="000000"/>
              <w:left w:val="single" w:sz="4" w:space="0" w:color="000000"/>
              <w:bottom w:val="single" w:sz="4" w:space="0" w:color="000000"/>
            </w:tcBorders>
            <w:shd w:val="clear" w:color="auto" w:fill="auto"/>
            <w:vAlign w:val="center"/>
          </w:tcPr>
          <w:p w14:paraId="4D1CE17C" w14:textId="4AF02B1D"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6,0</w:t>
            </w:r>
          </w:p>
        </w:tc>
        <w:tc>
          <w:tcPr>
            <w:tcW w:w="1134" w:type="dxa"/>
            <w:tcBorders>
              <w:top w:val="single" w:sz="4" w:space="0" w:color="000000"/>
              <w:left w:val="single" w:sz="4" w:space="0" w:color="000000"/>
              <w:bottom w:val="single" w:sz="4" w:space="0" w:color="000000"/>
            </w:tcBorders>
            <w:shd w:val="clear" w:color="auto" w:fill="auto"/>
            <w:vAlign w:val="center"/>
          </w:tcPr>
          <w:p w14:paraId="68033327" w14:textId="3881A846" w:rsidR="008B7219" w:rsidRPr="001D46F0" w:rsidRDefault="008B7219" w:rsidP="00501F40">
            <w:pPr>
              <w:jc w:val="center"/>
              <w:rPr>
                <w:rFonts w:ascii="Times New Roman" w:hAnsi="Times New Roman" w:cs="Times New Roman"/>
                <w:bCs/>
                <w:sz w:val="18"/>
                <w:szCs w:val="18"/>
              </w:rPr>
            </w:pPr>
            <w:r w:rsidRPr="001D46F0">
              <w:rPr>
                <w:rFonts w:ascii="Times New Roman" w:hAnsi="Times New Roman" w:cs="Times New Roman"/>
                <w:bCs/>
                <w:sz w:val="18"/>
                <w:szCs w:val="18"/>
              </w:rPr>
              <w:t>6,0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E4897" w14:textId="55E3C7AC" w:rsidR="008B7219" w:rsidRPr="001D46F0" w:rsidRDefault="008B7219" w:rsidP="00501F40">
            <w:pPr>
              <w:jc w:val="center"/>
              <w:rPr>
                <w:rFonts w:ascii="Times New Roman" w:hAnsi="Times New Roman" w:cs="Times New Roman"/>
                <w:b/>
                <w:bCs/>
                <w:color w:val="000000"/>
                <w:sz w:val="18"/>
                <w:szCs w:val="18"/>
              </w:rPr>
            </w:pPr>
            <w:r w:rsidRPr="001D46F0">
              <w:rPr>
                <w:rFonts w:ascii="Times New Roman" w:hAnsi="Times New Roman" w:cs="Times New Roman"/>
                <w:bCs/>
                <w:sz w:val="18"/>
                <w:szCs w:val="18"/>
              </w:rPr>
              <w:t>6,0</w:t>
            </w:r>
          </w:p>
        </w:tc>
        <w:tc>
          <w:tcPr>
            <w:tcW w:w="1418" w:type="dxa"/>
            <w:tcBorders>
              <w:top w:val="single" w:sz="4" w:space="0" w:color="000000"/>
              <w:left w:val="single" w:sz="4" w:space="0" w:color="000000"/>
              <w:bottom w:val="single" w:sz="4" w:space="0" w:color="000000"/>
              <w:right w:val="single" w:sz="4" w:space="0" w:color="000000"/>
            </w:tcBorders>
          </w:tcPr>
          <w:p w14:paraId="792D96C1" w14:textId="16EB8286" w:rsidR="008B7219" w:rsidRPr="001D46F0" w:rsidRDefault="008B7219" w:rsidP="008B7219">
            <w:pPr>
              <w:ind w:right="583"/>
              <w:jc w:val="center"/>
              <w:rPr>
                <w:rFonts w:ascii="Times New Roman" w:hAnsi="Times New Roman" w:cs="Times New Roman"/>
                <w:bCs/>
                <w:sz w:val="18"/>
                <w:szCs w:val="18"/>
              </w:rPr>
            </w:pPr>
            <w:r w:rsidRPr="001D46F0">
              <w:rPr>
                <w:rFonts w:ascii="Times New Roman" w:hAnsi="Times New Roman" w:cs="Times New Roman"/>
                <w:bCs/>
                <w:sz w:val="18"/>
                <w:szCs w:val="18"/>
              </w:rPr>
              <w:t>6,0</w:t>
            </w:r>
          </w:p>
        </w:tc>
      </w:tr>
      <w:tr w:rsidR="00890CC2" w:rsidRPr="001D46F0" w14:paraId="628FA414" w14:textId="64FD7015" w:rsidTr="001D46F0">
        <w:trPr>
          <w:trHeight w:val="127"/>
        </w:trPr>
        <w:tc>
          <w:tcPr>
            <w:tcW w:w="540" w:type="dxa"/>
            <w:tcBorders>
              <w:top w:val="single" w:sz="4" w:space="0" w:color="000000"/>
              <w:left w:val="single" w:sz="4" w:space="0" w:color="000000"/>
              <w:bottom w:val="single" w:sz="4" w:space="0" w:color="000000"/>
            </w:tcBorders>
            <w:shd w:val="clear" w:color="auto" w:fill="auto"/>
          </w:tcPr>
          <w:p w14:paraId="6889D2B3" w14:textId="77777777" w:rsidR="00890CC2" w:rsidRPr="001D46F0" w:rsidRDefault="00890CC2" w:rsidP="00501F40">
            <w:pPr>
              <w:jc w:val="center"/>
              <w:rPr>
                <w:rFonts w:ascii="Times New Roman" w:hAnsi="Times New Roman" w:cs="Times New Roman"/>
                <w:b/>
                <w:sz w:val="18"/>
                <w:szCs w:val="18"/>
              </w:rPr>
            </w:pPr>
            <w:r w:rsidRPr="001D46F0">
              <w:rPr>
                <w:rFonts w:ascii="Times New Roman" w:hAnsi="Times New Roman" w:cs="Times New Roman"/>
                <w:b/>
                <w:bCs/>
                <w:color w:val="000000"/>
                <w:sz w:val="18"/>
                <w:szCs w:val="18"/>
              </w:rPr>
              <w:t>4.</w:t>
            </w:r>
          </w:p>
        </w:tc>
        <w:tc>
          <w:tcPr>
            <w:tcW w:w="9678" w:type="dxa"/>
            <w:gridSpan w:val="5"/>
            <w:tcBorders>
              <w:top w:val="single" w:sz="4" w:space="0" w:color="000000"/>
              <w:left w:val="single" w:sz="4" w:space="0" w:color="000000"/>
              <w:bottom w:val="single" w:sz="4" w:space="0" w:color="000000"/>
              <w:right w:val="single" w:sz="4" w:space="0" w:color="000000"/>
            </w:tcBorders>
            <w:shd w:val="clear" w:color="auto" w:fill="auto"/>
          </w:tcPr>
          <w:p w14:paraId="69C1CD23" w14:textId="37B9C446" w:rsidR="00890CC2" w:rsidRPr="001D46F0" w:rsidRDefault="00890CC2" w:rsidP="008B7219">
            <w:pPr>
              <w:ind w:right="583"/>
              <w:rPr>
                <w:rFonts w:ascii="Times New Roman" w:hAnsi="Times New Roman" w:cs="Times New Roman"/>
                <w:b/>
                <w:sz w:val="18"/>
                <w:szCs w:val="18"/>
              </w:rPr>
            </w:pPr>
            <w:r w:rsidRPr="001D46F0">
              <w:rPr>
                <w:rFonts w:ascii="Times New Roman" w:hAnsi="Times New Roman" w:cs="Times New Roman"/>
                <w:b/>
                <w:sz w:val="18"/>
                <w:szCs w:val="18"/>
              </w:rPr>
              <w:t>Организация предоставления телекоммуникационных услуг, в том числе:</w:t>
            </w:r>
          </w:p>
        </w:tc>
      </w:tr>
      <w:tr w:rsidR="008B7219" w:rsidRPr="001D46F0" w14:paraId="36D57D9D" w14:textId="4AE7AD0D" w:rsidTr="008B7219">
        <w:trPr>
          <w:trHeight w:val="127"/>
        </w:trPr>
        <w:tc>
          <w:tcPr>
            <w:tcW w:w="540" w:type="dxa"/>
            <w:tcBorders>
              <w:left w:val="single" w:sz="4" w:space="0" w:color="000000"/>
              <w:bottom w:val="single" w:sz="4" w:space="0" w:color="000000"/>
            </w:tcBorders>
            <w:shd w:val="clear" w:color="auto" w:fill="auto"/>
          </w:tcPr>
          <w:p w14:paraId="3B969065"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left w:val="single" w:sz="4" w:space="0" w:color="000000"/>
              <w:bottom w:val="single" w:sz="4" w:space="0" w:color="000000"/>
            </w:tcBorders>
            <w:shd w:val="clear" w:color="auto" w:fill="auto"/>
            <w:vAlign w:val="center"/>
          </w:tcPr>
          <w:p w14:paraId="1A2E5992" w14:textId="77777777" w:rsidR="008B7219" w:rsidRPr="001D46F0" w:rsidRDefault="008B7219" w:rsidP="00501F40">
            <w:pPr>
              <w:rPr>
                <w:rFonts w:ascii="Times New Roman" w:hAnsi="Times New Roman" w:cs="Times New Roman"/>
                <w:sz w:val="14"/>
                <w:szCs w:val="14"/>
              </w:rPr>
            </w:pPr>
            <w:r w:rsidRPr="001D46F0">
              <w:rPr>
                <w:rFonts w:ascii="Times New Roman" w:hAnsi="Times New Roman" w:cs="Times New Roman"/>
                <w:sz w:val="14"/>
                <w:szCs w:val="14"/>
              </w:rPr>
              <w:t>Радиовещания</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14:paraId="7F2EF892" w14:textId="77777777" w:rsidR="008B7219" w:rsidRPr="001D46F0" w:rsidRDefault="008B7219" w:rsidP="00501F40">
            <w:pPr>
              <w:jc w:val="center"/>
              <w:rPr>
                <w:rFonts w:ascii="Times New Roman" w:hAnsi="Times New Roman" w:cs="Times New Roman"/>
                <w:sz w:val="14"/>
                <w:szCs w:val="14"/>
              </w:rPr>
            </w:pPr>
            <w:r w:rsidRPr="001D46F0">
              <w:rPr>
                <w:rFonts w:ascii="Times New Roman" w:hAnsi="Times New Roman" w:cs="Times New Roman"/>
                <w:sz w:val="14"/>
                <w:szCs w:val="14"/>
              </w:rPr>
              <w:t xml:space="preserve">В соответствии с приказом Оператор проводного вещания и оповещения в Москве и Санкт-Петербурга </w:t>
            </w:r>
          </w:p>
          <w:p w14:paraId="480304A1" w14:textId="77777777" w:rsidR="008B7219" w:rsidRPr="001D46F0" w:rsidRDefault="008B7219" w:rsidP="00501F40">
            <w:pPr>
              <w:jc w:val="center"/>
              <w:rPr>
                <w:rFonts w:ascii="Times New Roman" w:hAnsi="Times New Roman" w:cs="Times New Roman"/>
                <w:bCs/>
                <w:color w:val="000000"/>
                <w:sz w:val="18"/>
                <w:szCs w:val="18"/>
              </w:rPr>
            </w:pPr>
            <w:r w:rsidRPr="001D46F0">
              <w:rPr>
                <w:rFonts w:ascii="Times New Roman" w:hAnsi="Times New Roman" w:cs="Times New Roman"/>
                <w:sz w:val="14"/>
                <w:szCs w:val="14"/>
              </w:rPr>
              <w:t>«Ордена трудового красного знамени ФГУП «</w:t>
            </w:r>
            <w:proofErr w:type="gramStart"/>
            <w:r w:rsidRPr="001D46F0">
              <w:rPr>
                <w:rFonts w:ascii="Times New Roman" w:hAnsi="Times New Roman" w:cs="Times New Roman"/>
                <w:sz w:val="14"/>
                <w:szCs w:val="14"/>
              </w:rPr>
              <w:t>Российский</w:t>
            </w:r>
            <w:proofErr w:type="gramEnd"/>
            <w:r w:rsidRPr="001D46F0">
              <w:rPr>
                <w:rFonts w:ascii="Times New Roman" w:hAnsi="Times New Roman" w:cs="Times New Roman"/>
                <w:sz w:val="14"/>
                <w:szCs w:val="14"/>
              </w:rPr>
              <w:t xml:space="preserve"> сети вещания и оповещения»</w:t>
            </w:r>
          </w:p>
        </w:tc>
        <w:tc>
          <w:tcPr>
            <w:tcW w:w="1418" w:type="dxa"/>
            <w:tcBorders>
              <w:top w:val="single" w:sz="4" w:space="0" w:color="000000"/>
              <w:left w:val="single" w:sz="4" w:space="0" w:color="000000"/>
              <w:bottom w:val="single" w:sz="4" w:space="0" w:color="000000"/>
              <w:right w:val="single" w:sz="4" w:space="0" w:color="000000"/>
            </w:tcBorders>
          </w:tcPr>
          <w:p w14:paraId="34E6B6CC" w14:textId="77777777" w:rsidR="008B7219" w:rsidRPr="001D46F0" w:rsidRDefault="008B7219" w:rsidP="008B7219">
            <w:pPr>
              <w:ind w:right="583"/>
              <w:jc w:val="center"/>
              <w:rPr>
                <w:rFonts w:ascii="Times New Roman" w:hAnsi="Times New Roman" w:cs="Times New Roman"/>
                <w:sz w:val="14"/>
                <w:szCs w:val="14"/>
              </w:rPr>
            </w:pPr>
          </w:p>
        </w:tc>
      </w:tr>
      <w:tr w:rsidR="008B7219" w:rsidRPr="001D46F0" w14:paraId="60A2CC8D" w14:textId="11FF793E" w:rsidTr="008B7219">
        <w:trPr>
          <w:trHeight w:val="249"/>
        </w:trPr>
        <w:tc>
          <w:tcPr>
            <w:tcW w:w="540" w:type="dxa"/>
            <w:tcBorders>
              <w:left w:val="single" w:sz="4" w:space="0" w:color="000000"/>
              <w:bottom w:val="single" w:sz="4" w:space="0" w:color="000000"/>
            </w:tcBorders>
            <w:shd w:val="clear" w:color="auto" w:fill="auto"/>
          </w:tcPr>
          <w:p w14:paraId="3740C3CE"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left w:val="single" w:sz="4" w:space="0" w:color="000000"/>
              <w:bottom w:val="single" w:sz="4" w:space="0" w:color="000000"/>
            </w:tcBorders>
            <w:shd w:val="clear" w:color="auto" w:fill="auto"/>
            <w:vAlign w:val="center"/>
          </w:tcPr>
          <w:p w14:paraId="4AA49286" w14:textId="77777777" w:rsidR="008B7219" w:rsidRPr="001D46F0" w:rsidRDefault="008B7219" w:rsidP="00501F40">
            <w:pPr>
              <w:rPr>
                <w:rFonts w:ascii="Times New Roman" w:hAnsi="Times New Roman" w:cs="Times New Roman"/>
                <w:sz w:val="14"/>
                <w:szCs w:val="14"/>
              </w:rPr>
            </w:pPr>
            <w:r w:rsidRPr="001D46F0">
              <w:rPr>
                <w:rFonts w:ascii="Times New Roman" w:hAnsi="Times New Roman" w:cs="Times New Roman"/>
                <w:sz w:val="14"/>
                <w:szCs w:val="14"/>
              </w:rPr>
              <w:t>Кабельного телевидения/ Антенна</w:t>
            </w:r>
          </w:p>
        </w:tc>
        <w:tc>
          <w:tcPr>
            <w:tcW w:w="3402" w:type="dxa"/>
            <w:gridSpan w:val="3"/>
            <w:tcBorders>
              <w:left w:val="single" w:sz="4" w:space="0" w:color="000000"/>
              <w:bottom w:val="single" w:sz="4" w:space="0" w:color="000000"/>
              <w:right w:val="single" w:sz="4" w:space="0" w:color="000000"/>
            </w:tcBorders>
            <w:shd w:val="clear" w:color="auto" w:fill="auto"/>
          </w:tcPr>
          <w:p w14:paraId="2695EC9B" w14:textId="77777777" w:rsidR="008B7219" w:rsidRPr="001D46F0" w:rsidRDefault="008B7219" w:rsidP="00501F40">
            <w:pPr>
              <w:jc w:val="center"/>
              <w:rPr>
                <w:rFonts w:ascii="Times New Roman" w:hAnsi="Times New Roman" w:cs="Times New Roman"/>
                <w:b/>
                <w:bCs/>
                <w:color w:val="000000"/>
                <w:sz w:val="18"/>
                <w:szCs w:val="18"/>
              </w:rPr>
            </w:pPr>
            <w:r w:rsidRPr="001D46F0">
              <w:rPr>
                <w:rFonts w:ascii="Times New Roman" w:hAnsi="Times New Roman" w:cs="Times New Roman"/>
                <w:sz w:val="14"/>
                <w:szCs w:val="14"/>
              </w:rPr>
              <w:t>В соответствии с заключенными  Исполнителем договорами</w:t>
            </w:r>
          </w:p>
        </w:tc>
        <w:tc>
          <w:tcPr>
            <w:tcW w:w="1418" w:type="dxa"/>
            <w:tcBorders>
              <w:left w:val="single" w:sz="4" w:space="0" w:color="000000"/>
              <w:bottom w:val="single" w:sz="4" w:space="0" w:color="000000"/>
              <w:right w:val="single" w:sz="4" w:space="0" w:color="000000"/>
            </w:tcBorders>
          </w:tcPr>
          <w:p w14:paraId="10DAFDCB" w14:textId="77777777" w:rsidR="008B7219" w:rsidRPr="001D46F0" w:rsidRDefault="008B7219" w:rsidP="008B7219">
            <w:pPr>
              <w:ind w:right="583"/>
              <w:jc w:val="center"/>
              <w:rPr>
                <w:rFonts w:ascii="Times New Roman" w:hAnsi="Times New Roman" w:cs="Times New Roman"/>
                <w:sz w:val="14"/>
                <w:szCs w:val="14"/>
              </w:rPr>
            </w:pPr>
          </w:p>
        </w:tc>
      </w:tr>
      <w:tr w:rsidR="008B7219" w:rsidRPr="001D46F0" w14:paraId="24FBF29D" w14:textId="3C47060D" w:rsidTr="008B7219">
        <w:trPr>
          <w:trHeight w:val="275"/>
        </w:trPr>
        <w:tc>
          <w:tcPr>
            <w:tcW w:w="540" w:type="dxa"/>
            <w:tcBorders>
              <w:top w:val="single" w:sz="4" w:space="0" w:color="000000"/>
              <w:left w:val="single" w:sz="4" w:space="0" w:color="000000"/>
              <w:bottom w:val="single" w:sz="4" w:space="0" w:color="000000"/>
            </w:tcBorders>
            <w:shd w:val="clear" w:color="auto" w:fill="auto"/>
          </w:tcPr>
          <w:p w14:paraId="608E19AF" w14:textId="77777777" w:rsidR="008B7219" w:rsidRPr="001D46F0" w:rsidRDefault="008B7219" w:rsidP="00501F40">
            <w:pPr>
              <w:jc w:val="center"/>
              <w:rPr>
                <w:rFonts w:ascii="Times New Roman" w:hAnsi="Times New Roman" w:cs="Times New Roman"/>
                <w:b/>
                <w:sz w:val="18"/>
                <w:szCs w:val="18"/>
              </w:rPr>
            </w:pPr>
            <w:r w:rsidRPr="001D46F0">
              <w:rPr>
                <w:rFonts w:ascii="Times New Roman" w:hAnsi="Times New Roman" w:cs="Times New Roman"/>
                <w:b/>
                <w:bCs/>
                <w:color w:val="000000"/>
                <w:sz w:val="18"/>
                <w:szCs w:val="18"/>
              </w:rPr>
              <w:t>5.</w:t>
            </w:r>
          </w:p>
        </w:tc>
        <w:tc>
          <w:tcPr>
            <w:tcW w:w="8260" w:type="dxa"/>
            <w:gridSpan w:val="4"/>
            <w:tcBorders>
              <w:top w:val="single" w:sz="4" w:space="0" w:color="000000"/>
              <w:left w:val="single" w:sz="4" w:space="0" w:color="000000"/>
              <w:bottom w:val="single" w:sz="4" w:space="0" w:color="000000"/>
              <w:right w:val="single" w:sz="4" w:space="0" w:color="000000"/>
            </w:tcBorders>
            <w:shd w:val="clear" w:color="auto" w:fill="auto"/>
          </w:tcPr>
          <w:p w14:paraId="467C2DF5" w14:textId="77777777" w:rsidR="008B7219" w:rsidRPr="001D46F0" w:rsidRDefault="008B7219" w:rsidP="00501F40">
            <w:pPr>
              <w:rPr>
                <w:rFonts w:ascii="Times New Roman" w:hAnsi="Times New Roman" w:cs="Times New Roman"/>
                <w:bCs/>
                <w:color w:val="000000"/>
                <w:sz w:val="18"/>
                <w:szCs w:val="18"/>
              </w:rPr>
            </w:pPr>
            <w:r w:rsidRPr="001D46F0">
              <w:rPr>
                <w:rFonts w:ascii="Times New Roman" w:hAnsi="Times New Roman" w:cs="Times New Roman"/>
                <w:b/>
                <w:sz w:val="18"/>
                <w:szCs w:val="18"/>
              </w:rPr>
              <w:t>Организация поставки коммунальных услуг, в том числе:</w:t>
            </w:r>
          </w:p>
        </w:tc>
        <w:tc>
          <w:tcPr>
            <w:tcW w:w="1418" w:type="dxa"/>
            <w:tcBorders>
              <w:top w:val="single" w:sz="4" w:space="0" w:color="000000"/>
              <w:left w:val="single" w:sz="4" w:space="0" w:color="000000"/>
              <w:bottom w:val="single" w:sz="4" w:space="0" w:color="000000"/>
              <w:right w:val="single" w:sz="4" w:space="0" w:color="000000"/>
            </w:tcBorders>
          </w:tcPr>
          <w:p w14:paraId="0BBFE822" w14:textId="77777777" w:rsidR="008B7219" w:rsidRPr="001D46F0" w:rsidRDefault="008B7219" w:rsidP="008B7219">
            <w:pPr>
              <w:ind w:right="583"/>
              <w:rPr>
                <w:rFonts w:ascii="Times New Roman" w:hAnsi="Times New Roman" w:cs="Times New Roman"/>
                <w:b/>
                <w:sz w:val="18"/>
                <w:szCs w:val="18"/>
              </w:rPr>
            </w:pPr>
          </w:p>
        </w:tc>
      </w:tr>
      <w:tr w:rsidR="008B7219" w:rsidRPr="001D46F0" w14:paraId="62DA1B3A" w14:textId="5C3917CC" w:rsidTr="008B7219">
        <w:trPr>
          <w:trHeight w:val="340"/>
        </w:trPr>
        <w:tc>
          <w:tcPr>
            <w:tcW w:w="540" w:type="dxa"/>
            <w:tcBorders>
              <w:top w:val="single" w:sz="4" w:space="0" w:color="000000"/>
              <w:left w:val="single" w:sz="4" w:space="0" w:color="000000"/>
              <w:bottom w:val="single" w:sz="4" w:space="0" w:color="000000"/>
            </w:tcBorders>
            <w:shd w:val="clear" w:color="auto" w:fill="auto"/>
          </w:tcPr>
          <w:p w14:paraId="70972602" w14:textId="77777777" w:rsidR="008B7219" w:rsidRPr="001D46F0" w:rsidRDefault="008B7219" w:rsidP="00501F40">
            <w:pPr>
              <w:snapToGrid w:val="0"/>
              <w:jc w:val="center"/>
              <w:rPr>
                <w:rFonts w:ascii="Times New Roman" w:hAnsi="Times New Roman" w:cs="Times New Roman"/>
                <w:bCs/>
                <w:color w:val="000000"/>
                <w:sz w:val="18"/>
                <w:szCs w:val="18"/>
              </w:rPr>
            </w:pPr>
          </w:p>
        </w:tc>
        <w:tc>
          <w:tcPr>
            <w:tcW w:w="4858" w:type="dxa"/>
            <w:tcBorders>
              <w:top w:val="single" w:sz="4" w:space="0" w:color="000000"/>
              <w:left w:val="single" w:sz="4" w:space="0" w:color="000000"/>
              <w:bottom w:val="single" w:sz="4" w:space="0" w:color="000000"/>
            </w:tcBorders>
            <w:shd w:val="clear" w:color="auto" w:fill="auto"/>
          </w:tcPr>
          <w:p w14:paraId="719A04AC" w14:textId="77777777" w:rsidR="008B7219" w:rsidRPr="001D46F0" w:rsidRDefault="008B7219" w:rsidP="00501F40">
            <w:pPr>
              <w:ind w:right="-108"/>
              <w:rPr>
                <w:rFonts w:ascii="Times New Roman" w:hAnsi="Times New Roman" w:cs="Times New Roman"/>
                <w:iCs/>
                <w:sz w:val="16"/>
                <w:szCs w:val="16"/>
              </w:rPr>
            </w:pPr>
            <w:r w:rsidRPr="001D46F0">
              <w:rPr>
                <w:rFonts w:ascii="Times New Roman" w:hAnsi="Times New Roman" w:cs="Times New Roman"/>
                <w:iCs/>
                <w:sz w:val="16"/>
                <w:szCs w:val="16"/>
              </w:rPr>
              <w:t>- Холодное и горячее водоснабжение, и водоотведение Помещений</w:t>
            </w:r>
          </w:p>
          <w:p w14:paraId="3CB234B1" w14:textId="77777777" w:rsidR="008B7219" w:rsidRPr="001D46F0" w:rsidRDefault="008B7219" w:rsidP="00501F40">
            <w:pPr>
              <w:ind w:right="-108"/>
              <w:rPr>
                <w:rFonts w:ascii="Times New Roman" w:hAnsi="Times New Roman" w:cs="Times New Roman"/>
                <w:iCs/>
                <w:sz w:val="16"/>
                <w:szCs w:val="16"/>
              </w:rPr>
            </w:pPr>
            <w:r w:rsidRPr="001D46F0">
              <w:rPr>
                <w:rFonts w:ascii="Times New Roman" w:hAnsi="Times New Roman" w:cs="Times New Roman"/>
                <w:iCs/>
                <w:sz w:val="16"/>
                <w:szCs w:val="16"/>
              </w:rPr>
              <w:t>(на основании показаний индивидуальных приборов учета)</w:t>
            </w:r>
          </w:p>
          <w:p w14:paraId="1B9C4E08" w14:textId="77777777" w:rsidR="008B7219" w:rsidRPr="001D46F0" w:rsidRDefault="008B7219" w:rsidP="00501F40">
            <w:pPr>
              <w:ind w:right="-108"/>
              <w:rPr>
                <w:rFonts w:ascii="Times New Roman" w:hAnsi="Times New Roman" w:cs="Times New Roman"/>
                <w:iCs/>
                <w:sz w:val="16"/>
                <w:szCs w:val="16"/>
              </w:rPr>
            </w:pPr>
            <w:r w:rsidRPr="001D46F0">
              <w:rPr>
                <w:rFonts w:ascii="Times New Roman" w:hAnsi="Times New Roman" w:cs="Times New Roman"/>
                <w:iCs/>
                <w:sz w:val="16"/>
                <w:szCs w:val="16"/>
              </w:rPr>
              <w:t>- Холодное  и горячее водоснабжение и водоотведение, для обслуживания мест общего пользования и инженерных систем Дома** (по факту от реального расхода – разница  между показаниями общедомового и индивидуальных приборов учета)</w:t>
            </w:r>
          </w:p>
          <w:p w14:paraId="566A59AE" w14:textId="77777777" w:rsidR="008B7219" w:rsidRPr="001D46F0" w:rsidRDefault="008B7219" w:rsidP="00501F40">
            <w:pPr>
              <w:ind w:right="-108"/>
              <w:rPr>
                <w:rFonts w:ascii="Times New Roman" w:hAnsi="Times New Roman" w:cs="Times New Roman"/>
                <w:iCs/>
                <w:sz w:val="16"/>
                <w:szCs w:val="16"/>
              </w:rPr>
            </w:pPr>
            <w:r w:rsidRPr="001D46F0">
              <w:rPr>
                <w:rFonts w:ascii="Times New Roman" w:hAnsi="Times New Roman" w:cs="Times New Roman"/>
                <w:iCs/>
                <w:sz w:val="16"/>
                <w:szCs w:val="16"/>
              </w:rPr>
              <w:t>- Отопление Помещений и мест общего пользования** (на основании показаний общедомового прибора учета)</w:t>
            </w:r>
          </w:p>
          <w:p w14:paraId="48FF3AB5" w14:textId="77777777" w:rsidR="008B7219" w:rsidRPr="001D46F0" w:rsidRDefault="008B7219" w:rsidP="00501F40">
            <w:pPr>
              <w:ind w:right="-108"/>
              <w:rPr>
                <w:rFonts w:ascii="Times New Roman" w:hAnsi="Times New Roman" w:cs="Times New Roman"/>
                <w:iCs/>
                <w:sz w:val="16"/>
                <w:szCs w:val="16"/>
              </w:rPr>
            </w:pPr>
            <w:r w:rsidRPr="001D46F0">
              <w:rPr>
                <w:rFonts w:ascii="Times New Roman" w:hAnsi="Times New Roman" w:cs="Times New Roman"/>
                <w:iCs/>
                <w:sz w:val="16"/>
                <w:szCs w:val="16"/>
              </w:rPr>
              <w:t>- Электроэнергия Помещений (на основании показаний индивидуальных приборов учета)</w:t>
            </w:r>
          </w:p>
          <w:p w14:paraId="027C0B13" w14:textId="77777777" w:rsidR="008B7219" w:rsidRPr="001D46F0" w:rsidRDefault="008B7219" w:rsidP="00501F40">
            <w:pPr>
              <w:ind w:right="-108"/>
              <w:rPr>
                <w:rFonts w:ascii="Times New Roman" w:hAnsi="Times New Roman" w:cs="Times New Roman"/>
                <w:bCs/>
                <w:sz w:val="16"/>
                <w:szCs w:val="16"/>
              </w:rPr>
            </w:pPr>
            <w:r w:rsidRPr="001D46F0">
              <w:rPr>
                <w:rFonts w:ascii="Times New Roman" w:hAnsi="Times New Roman" w:cs="Times New Roman"/>
                <w:iCs/>
                <w:sz w:val="16"/>
                <w:szCs w:val="16"/>
              </w:rPr>
              <w:t>- Электроэнергия на освещение мест обще</w:t>
            </w:r>
            <w:r w:rsidRPr="001D46F0">
              <w:rPr>
                <w:rFonts w:ascii="Times New Roman" w:hAnsi="Times New Roman" w:cs="Times New Roman"/>
                <w:iCs/>
                <w:sz w:val="16"/>
                <w:szCs w:val="16"/>
              </w:rPr>
              <w:softHyphen/>
              <w:t>го пользования и электроснабжение пр. оборудования** (на основании показаний общедомового прибора учета)</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C178CB" w14:textId="70524A7F" w:rsidR="008B7219" w:rsidRPr="001D46F0" w:rsidRDefault="008B7219" w:rsidP="00501F40">
            <w:pPr>
              <w:jc w:val="center"/>
              <w:rPr>
                <w:rFonts w:ascii="Times New Roman" w:hAnsi="Times New Roman" w:cs="Times New Roman"/>
                <w:i/>
                <w:iCs/>
                <w:color w:val="000000"/>
                <w:sz w:val="16"/>
                <w:szCs w:val="16"/>
              </w:rPr>
            </w:pPr>
            <w:proofErr w:type="gramStart"/>
            <w:r w:rsidRPr="001D46F0">
              <w:rPr>
                <w:rFonts w:ascii="Times New Roman" w:hAnsi="Times New Roman" w:cs="Times New Roman"/>
                <w:bCs/>
                <w:sz w:val="16"/>
                <w:szCs w:val="16"/>
              </w:rPr>
              <w:t>Оказываются по мере заключения Исполнителем соответствующих соглашений по факту реального потребления по тарифам, установленным Комитетом по тарифам Санкт-Петербурга для соответствующего  вида помещений (по жилым – тариф для населения, по нежилым – для прочих потребителей).</w:t>
            </w:r>
            <w:proofErr w:type="gramEnd"/>
          </w:p>
          <w:p w14:paraId="7843F9FB" w14:textId="77777777" w:rsidR="008B7219" w:rsidRPr="001D46F0" w:rsidRDefault="008B7219" w:rsidP="00501F40">
            <w:pPr>
              <w:jc w:val="center"/>
              <w:rPr>
                <w:rFonts w:ascii="Times New Roman" w:hAnsi="Times New Roman" w:cs="Times New Roman"/>
                <w:i/>
                <w:iCs/>
                <w:color w:val="000000"/>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1552D6D6" w14:textId="77777777" w:rsidR="008B7219" w:rsidRPr="001D46F0" w:rsidRDefault="008B7219" w:rsidP="008B7219">
            <w:pPr>
              <w:ind w:right="583"/>
              <w:jc w:val="center"/>
              <w:rPr>
                <w:rFonts w:ascii="Times New Roman" w:hAnsi="Times New Roman" w:cs="Times New Roman"/>
                <w:bCs/>
                <w:sz w:val="16"/>
                <w:szCs w:val="16"/>
              </w:rPr>
            </w:pPr>
          </w:p>
        </w:tc>
      </w:tr>
    </w:tbl>
    <w:p w14:paraId="64536273" w14:textId="77777777" w:rsidR="00CB3BCF" w:rsidRPr="001D46F0" w:rsidRDefault="00CB3BCF" w:rsidP="00CB3BCF">
      <w:pPr>
        <w:jc w:val="both"/>
        <w:rPr>
          <w:rFonts w:ascii="Times New Roman" w:hAnsi="Times New Roman" w:cs="Times New Roman"/>
          <w:i/>
          <w:sz w:val="18"/>
          <w:szCs w:val="18"/>
        </w:rPr>
      </w:pPr>
      <w:r w:rsidRPr="001D46F0">
        <w:rPr>
          <w:rFonts w:ascii="Times New Roman" w:hAnsi="Times New Roman" w:cs="Times New Roman"/>
          <w:i/>
          <w:sz w:val="18"/>
          <w:szCs w:val="18"/>
        </w:rPr>
        <w:t>* техническое обслуживание общего имущества и систем, отдельно поименованных, не входят в тариф «Базовое содержание общего имущества Дома»,</w:t>
      </w:r>
    </w:p>
    <w:p w14:paraId="253BFC29" w14:textId="0B7BA4F0" w:rsidR="00684656" w:rsidRPr="001D46F0" w:rsidRDefault="00CB3BCF" w:rsidP="000612AD">
      <w:pPr>
        <w:jc w:val="both"/>
        <w:rPr>
          <w:rFonts w:ascii="Times New Roman" w:hAnsi="Times New Roman" w:cs="Times New Roman"/>
          <w:sz w:val="22"/>
          <w:szCs w:val="22"/>
        </w:rPr>
      </w:pPr>
      <w:r w:rsidRPr="001D46F0">
        <w:rPr>
          <w:rFonts w:ascii="Times New Roman" w:hAnsi="Times New Roman" w:cs="Times New Roman"/>
          <w:i/>
          <w:sz w:val="18"/>
          <w:szCs w:val="18"/>
        </w:rPr>
        <w:t xml:space="preserve">** весь объем коммунальной услуги, представляемый на общедомовые нужды, определенный исходя из показаний коллективного (общедомового) прибора учета, ежемесячно распределяется в полном объеме между владельцами помещений пропорционально размеру </w:t>
      </w:r>
      <w:r w:rsidR="000612AD">
        <w:rPr>
          <w:rFonts w:ascii="Times New Roman" w:hAnsi="Times New Roman" w:cs="Times New Roman"/>
          <w:i/>
          <w:sz w:val="18"/>
          <w:szCs w:val="18"/>
        </w:rPr>
        <w:t xml:space="preserve">общей площади каждого </w:t>
      </w:r>
      <w:proofErr w:type="spellStart"/>
      <w:r w:rsidR="000612AD">
        <w:rPr>
          <w:rFonts w:ascii="Times New Roman" w:hAnsi="Times New Roman" w:cs="Times New Roman"/>
          <w:i/>
          <w:sz w:val="18"/>
          <w:szCs w:val="18"/>
        </w:rPr>
        <w:t>помещени</w:t>
      </w:r>
      <w:proofErr w:type="spellEnd"/>
    </w:p>
    <w:p w14:paraId="4469B48A" w14:textId="5FBE9454" w:rsidR="00586B12" w:rsidRPr="001D46F0" w:rsidRDefault="000612AD">
      <w:pPr>
        <w:shd w:val="clear" w:color="auto" w:fill="FFFFFF"/>
        <w:ind w:left="3900"/>
        <w:jc w:val="right"/>
        <w:rPr>
          <w:rFonts w:ascii="Times New Roman" w:hAnsi="Times New Roman" w:cs="Times New Roman"/>
          <w:sz w:val="22"/>
          <w:szCs w:val="22"/>
        </w:rPr>
      </w:pPr>
      <w:r>
        <w:rPr>
          <w:rFonts w:ascii="Times New Roman" w:hAnsi="Times New Roman" w:cs="Times New Roman"/>
          <w:sz w:val="22"/>
          <w:szCs w:val="22"/>
        </w:rPr>
        <w:br w:type="page"/>
      </w:r>
      <w:r w:rsidR="00586B12" w:rsidRPr="001D46F0">
        <w:rPr>
          <w:rFonts w:ascii="Times New Roman" w:hAnsi="Times New Roman" w:cs="Times New Roman"/>
          <w:sz w:val="22"/>
          <w:szCs w:val="22"/>
        </w:rPr>
        <w:lastRenderedPageBreak/>
        <w:t>Приложение № 3</w:t>
      </w:r>
    </w:p>
    <w:p w14:paraId="263FDDAA" w14:textId="0C2A4652" w:rsidR="00586B12" w:rsidRPr="001D46F0" w:rsidRDefault="00586B12">
      <w:pPr>
        <w:shd w:val="clear" w:color="auto" w:fill="FFFFFF"/>
        <w:ind w:left="3900"/>
        <w:jc w:val="right"/>
        <w:rPr>
          <w:rFonts w:ascii="Times New Roman" w:hAnsi="Times New Roman" w:cs="Times New Roman"/>
          <w:b/>
        </w:rPr>
      </w:pPr>
      <w:r w:rsidRPr="001D46F0">
        <w:rPr>
          <w:rFonts w:ascii="Times New Roman" w:hAnsi="Times New Roman" w:cs="Times New Roman"/>
          <w:sz w:val="22"/>
          <w:szCs w:val="22"/>
        </w:rPr>
        <w:t>к договору управления №____от «____»__________201</w:t>
      </w:r>
      <w:r w:rsidR="00890CC2" w:rsidRPr="001D46F0">
        <w:rPr>
          <w:rFonts w:ascii="Times New Roman" w:hAnsi="Times New Roman" w:cs="Times New Roman"/>
          <w:sz w:val="22"/>
          <w:szCs w:val="22"/>
        </w:rPr>
        <w:t>9</w:t>
      </w:r>
      <w:r w:rsidR="00F94204" w:rsidRPr="001D46F0">
        <w:rPr>
          <w:rFonts w:ascii="Times New Roman" w:hAnsi="Times New Roman" w:cs="Times New Roman"/>
          <w:sz w:val="22"/>
          <w:szCs w:val="22"/>
        </w:rPr>
        <w:t xml:space="preserve"> </w:t>
      </w:r>
      <w:r w:rsidRPr="001D46F0">
        <w:rPr>
          <w:rFonts w:ascii="Times New Roman" w:hAnsi="Times New Roman" w:cs="Times New Roman"/>
          <w:sz w:val="22"/>
          <w:szCs w:val="22"/>
        </w:rPr>
        <w:t xml:space="preserve">г.  </w:t>
      </w:r>
    </w:p>
    <w:p w14:paraId="7B2779D4" w14:textId="77777777" w:rsidR="00586B12" w:rsidRPr="001D46F0" w:rsidRDefault="00586B12">
      <w:pPr>
        <w:shd w:val="clear" w:color="auto" w:fill="FFFFFF"/>
        <w:ind w:left="5529"/>
        <w:rPr>
          <w:rFonts w:ascii="Times New Roman" w:hAnsi="Times New Roman" w:cs="Times New Roman"/>
          <w:b/>
        </w:rPr>
      </w:pPr>
    </w:p>
    <w:p w14:paraId="3479A743" w14:textId="77777777" w:rsidR="00586B12" w:rsidRPr="001D46F0" w:rsidRDefault="00586B12">
      <w:pPr>
        <w:shd w:val="clear" w:color="auto" w:fill="FFFFFF"/>
        <w:tabs>
          <w:tab w:val="left" w:pos="10300"/>
        </w:tabs>
        <w:spacing w:line="187" w:lineRule="exact"/>
        <w:ind w:right="22"/>
        <w:jc w:val="center"/>
        <w:rPr>
          <w:rFonts w:ascii="Times New Roman" w:hAnsi="Times New Roman" w:cs="Times New Roman"/>
          <w:b/>
          <w:i/>
          <w:iCs/>
          <w:sz w:val="18"/>
          <w:szCs w:val="18"/>
        </w:rPr>
      </w:pPr>
      <w:r w:rsidRPr="001D46F0">
        <w:rPr>
          <w:rFonts w:ascii="Times New Roman" w:hAnsi="Times New Roman" w:cs="Times New Roman"/>
          <w:b/>
          <w:i/>
          <w:iCs/>
          <w:sz w:val="18"/>
          <w:szCs w:val="18"/>
        </w:rPr>
        <w:t>Перечень выполнения работ и услуг</w:t>
      </w:r>
    </w:p>
    <w:p w14:paraId="3A1288E3" w14:textId="77777777" w:rsidR="00586B12" w:rsidRPr="001D46F0" w:rsidRDefault="00586B12">
      <w:pPr>
        <w:shd w:val="clear" w:color="auto" w:fill="FFFFFF"/>
        <w:spacing w:line="187" w:lineRule="exact"/>
        <w:ind w:right="22"/>
        <w:jc w:val="center"/>
        <w:rPr>
          <w:rFonts w:ascii="Times New Roman" w:hAnsi="Times New Roman" w:cs="Times New Roman"/>
          <w:b/>
          <w:bCs/>
          <w:color w:val="000000"/>
        </w:rPr>
      </w:pPr>
      <w:r w:rsidRPr="001D46F0">
        <w:rPr>
          <w:rFonts w:ascii="Times New Roman" w:hAnsi="Times New Roman" w:cs="Times New Roman"/>
          <w:b/>
          <w:i/>
          <w:iCs/>
          <w:sz w:val="18"/>
          <w:szCs w:val="18"/>
        </w:rPr>
        <w:t>по содержанию, текущему ремонту общего имущества дома, управлению им</w:t>
      </w:r>
    </w:p>
    <w:p w14:paraId="741A343E" w14:textId="77777777" w:rsidR="00586B12" w:rsidRPr="001D46F0" w:rsidRDefault="00586B12">
      <w:pPr>
        <w:shd w:val="clear" w:color="auto" w:fill="FFFFFF"/>
        <w:ind w:left="11"/>
        <w:jc w:val="center"/>
        <w:rPr>
          <w:rFonts w:ascii="Times New Roman" w:hAnsi="Times New Roman" w:cs="Times New Roman"/>
          <w:b/>
          <w:bCs/>
          <w:color w:val="000000"/>
        </w:rPr>
      </w:pPr>
    </w:p>
    <w:p w14:paraId="2C532F2D" w14:textId="77777777" w:rsidR="00586B12" w:rsidRPr="001D46F0" w:rsidRDefault="00586B12">
      <w:pPr>
        <w:shd w:val="clear" w:color="auto" w:fill="FFFFFF"/>
        <w:ind w:left="11"/>
        <w:jc w:val="center"/>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u w:val="single"/>
        </w:rPr>
        <w:t>1. Содержание общего имущества в многоквартирном доме</w:t>
      </w:r>
    </w:p>
    <w:p w14:paraId="0E45A68B" w14:textId="77777777" w:rsidR="00586B12" w:rsidRPr="001D46F0" w:rsidRDefault="00586B12">
      <w:pPr>
        <w:shd w:val="clear" w:color="auto" w:fill="FFFFFF"/>
        <w:ind w:left="11"/>
        <w:rPr>
          <w:rFonts w:ascii="Times New Roman" w:hAnsi="Times New Roman" w:cs="Times New Roman"/>
          <w:b/>
          <w:bCs/>
          <w:color w:val="000000"/>
          <w:sz w:val="18"/>
          <w:szCs w:val="18"/>
        </w:rPr>
      </w:pPr>
    </w:p>
    <w:p w14:paraId="2112EA21" w14:textId="77777777" w:rsidR="00586B12" w:rsidRPr="001D46F0" w:rsidRDefault="00586B12">
      <w:pPr>
        <w:shd w:val="clear" w:color="auto" w:fill="FFFFFF"/>
        <w:ind w:left="11"/>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u w:val="single"/>
        </w:rPr>
        <w:t>1.1. Базовое содержание общего имущества</w:t>
      </w:r>
    </w:p>
    <w:p w14:paraId="6DACC056" w14:textId="77777777" w:rsidR="00586B12" w:rsidRPr="001D46F0" w:rsidRDefault="00586B12">
      <w:pPr>
        <w:shd w:val="clear" w:color="auto" w:fill="FFFFFF"/>
        <w:ind w:left="11"/>
        <w:jc w:val="center"/>
        <w:rPr>
          <w:rFonts w:ascii="Times New Roman" w:hAnsi="Times New Roman" w:cs="Times New Roman"/>
          <w:bCs/>
          <w:w w:val="107"/>
          <w:sz w:val="19"/>
          <w:szCs w:val="19"/>
        </w:rPr>
      </w:pPr>
      <w:r w:rsidRPr="001D46F0">
        <w:rPr>
          <w:rFonts w:ascii="Times New Roman" w:hAnsi="Times New Roman" w:cs="Times New Roman"/>
          <w:b/>
          <w:bCs/>
          <w:color w:val="000000"/>
          <w:sz w:val="18"/>
          <w:szCs w:val="18"/>
        </w:rPr>
        <w:t>Техническое обслуживание системы электроснабжения, сантехнических систем, строительных конструкций</w:t>
      </w:r>
    </w:p>
    <w:p w14:paraId="175BA6F8" w14:textId="77777777" w:rsidR="00586B12" w:rsidRPr="001D46F0" w:rsidRDefault="00586B12">
      <w:pPr>
        <w:shd w:val="clear" w:color="auto" w:fill="FFFFFF"/>
        <w:tabs>
          <w:tab w:val="left" w:pos="0"/>
        </w:tabs>
        <w:ind w:firstLine="400"/>
        <w:jc w:val="both"/>
        <w:rPr>
          <w:rFonts w:ascii="Times New Roman" w:hAnsi="Times New Roman" w:cs="Times New Roman"/>
          <w:bCs/>
          <w:w w:val="107"/>
          <w:sz w:val="6"/>
          <w:szCs w:val="6"/>
        </w:rPr>
      </w:pPr>
      <w:proofErr w:type="gramStart"/>
      <w:r w:rsidRPr="001D46F0">
        <w:rPr>
          <w:rFonts w:ascii="Times New Roman" w:hAnsi="Times New Roman" w:cs="Times New Roman"/>
          <w:bCs/>
          <w:w w:val="107"/>
          <w:sz w:val="19"/>
          <w:szCs w:val="19"/>
        </w:rPr>
        <w:t>Базовое содержание общего имущества включает работы и услуги по содержанию  общего имущества с многоквартирном доме в соответствии с действующими Правилами содержания общего имущества в многоквартирном доме и Правилами и нормами технической эксплуатации жилищного фонда, за исключением работ и услуг в отношении отдельно поименованных в настоящем приложении систем.</w:t>
      </w:r>
      <w:proofErr w:type="gramEnd"/>
    </w:p>
    <w:p w14:paraId="32213829" w14:textId="77777777" w:rsidR="00586B12" w:rsidRPr="001D46F0" w:rsidRDefault="00586B12">
      <w:pPr>
        <w:shd w:val="clear" w:color="auto" w:fill="FFFFFF"/>
        <w:tabs>
          <w:tab w:val="left" w:pos="0"/>
        </w:tabs>
        <w:ind w:firstLine="400"/>
        <w:jc w:val="both"/>
        <w:rPr>
          <w:rFonts w:ascii="Times New Roman" w:hAnsi="Times New Roman" w:cs="Times New Roman"/>
          <w:bCs/>
          <w:w w:val="107"/>
          <w:sz w:val="6"/>
          <w:szCs w:val="6"/>
        </w:rPr>
      </w:pPr>
    </w:p>
    <w:p w14:paraId="3F743BFC"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xml:space="preserve">1.1. В рамках технического обслуживания проводятся </w:t>
      </w:r>
      <w:r w:rsidRPr="001D46F0">
        <w:rPr>
          <w:rFonts w:ascii="Times New Roman" w:hAnsi="Times New Roman" w:cs="Times New Roman"/>
          <w:u w:val="single"/>
        </w:rPr>
        <w:t>общие (осмотр оборудования в целом), а также частичные (осмотр отдельных элементов) осмотры</w:t>
      </w:r>
      <w:r w:rsidRPr="001D46F0">
        <w:rPr>
          <w:rFonts w:ascii="Times New Roman" w:hAnsi="Times New Roman" w:cs="Times New Roman"/>
        </w:rPr>
        <w:t xml:space="preserve"> в установленные действующим законодательством сроки.</w:t>
      </w:r>
    </w:p>
    <w:tbl>
      <w:tblPr>
        <w:tblW w:w="10348" w:type="dxa"/>
        <w:tblInd w:w="70" w:type="dxa"/>
        <w:tblLayout w:type="fixed"/>
        <w:tblCellMar>
          <w:left w:w="70" w:type="dxa"/>
          <w:right w:w="70" w:type="dxa"/>
        </w:tblCellMar>
        <w:tblLook w:val="0000" w:firstRow="0" w:lastRow="0" w:firstColumn="0" w:lastColumn="0" w:noHBand="0" w:noVBand="0"/>
      </w:tblPr>
      <w:tblGrid>
        <w:gridCol w:w="7920"/>
        <w:gridCol w:w="2428"/>
      </w:tblGrid>
      <w:tr w:rsidR="00586B12" w:rsidRPr="001D46F0" w14:paraId="2ABDF4E3" w14:textId="77777777" w:rsidTr="00890CC2">
        <w:trPr>
          <w:trHeight w:val="480"/>
        </w:trPr>
        <w:tc>
          <w:tcPr>
            <w:tcW w:w="7920" w:type="dxa"/>
            <w:tcBorders>
              <w:top w:val="single" w:sz="6" w:space="0" w:color="000000"/>
              <w:left w:val="single" w:sz="6" w:space="0" w:color="000000"/>
              <w:bottom w:val="single" w:sz="6" w:space="0" w:color="000000"/>
            </w:tcBorders>
            <w:shd w:val="clear" w:color="auto" w:fill="auto"/>
            <w:vAlign w:val="center"/>
          </w:tcPr>
          <w:p w14:paraId="692E0A23" w14:textId="77777777" w:rsidR="00586B12" w:rsidRPr="001D46F0" w:rsidRDefault="00586B12">
            <w:pPr>
              <w:pStyle w:val="ConsPlusNormal"/>
              <w:ind w:firstLine="0"/>
              <w:jc w:val="center"/>
              <w:rPr>
                <w:rFonts w:ascii="Times New Roman" w:hAnsi="Times New Roman" w:cs="Times New Roman"/>
              </w:rPr>
            </w:pPr>
            <w:r w:rsidRPr="001D46F0">
              <w:rPr>
                <w:rFonts w:ascii="Times New Roman" w:hAnsi="Times New Roman" w:cs="Times New Roman"/>
              </w:rPr>
              <w:t>Конструктивные элементы, отделка, домовое оборудование</w:t>
            </w:r>
          </w:p>
        </w:tc>
        <w:tc>
          <w:tcPr>
            <w:tcW w:w="242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47C785" w14:textId="77777777" w:rsidR="00586B12" w:rsidRPr="001D46F0" w:rsidRDefault="00586B12">
            <w:pPr>
              <w:pStyle w:val="ConsPlusNormal"/>
              <w:ind w:firstLine="0"/>
              <w:jc w:val="center"/>
              <w:rPr>
                <w:rFonts w:ascii="Times New Roman" w:hAnsi="Times New Roman" w:cs="Times New Roman"/>
              </w:rPr>
            </w:pPr>
            <w:r w:rsidRPr="001D46F0">
              <w:rPr>
                <w:rFonts w:ascii="Times New Roman" w:hAnsi="Times New Roman" w:cs="Times New Roman"/>
              </w:rPr>
              <w:t xml:space="preserve">количество осмотров  </w:t>
            </w:r>
          </w:p>
        </w:tc>
      </w:tr>
      <w:tr w:rsidR="00586B12" w:rsidRPr="001D46F0" w14:paraId="20644977" w14:textId="77777777" w:rsidTr="00890CC2">
        <w:trPr>
          <w:trHeight w:val="232"/>
        </w:trPr>
        <w:tc>
          <w:tcPr>
            <w:tcW w:w="7920" w:type="dxa"/>
            <w:tcBorders>
              <w:top w:val="single" w:sz="6" w:space="0" w:color="000000"/>
              <w:left w:val="single" w:sz="6" w:space="0" w:color="000000"/>
              <w:bottom w:val="single" w:sz="6" w:space="0" w:color="000000"/>
            </w:tcBorders>
            <w:shd w:val="clear" w:color="auto" w:fill="auto"/>
          </w:tcPr>
          <w:p w14:paraId="54686B73"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Вентиляционные каналы и шахты: в зданиях </w:t>
            </w:r>
            <w:proofErr w:type="spellStart"/>
            <w:r w:rsidRPr="001D46F0">
              <w:rPr>
                <w:rFonts w:ascii="Times New Roman" w:hAnsi="Times New Roman" w:cs="Times New Roman"/>
              </w:rPr>
              <w:t>вентшахты</w:t>
            </w:r>
            <w:proofErr w:type="spellEnd"/>
            <w:r w:rsidRPr="001D46F0">
              <w:rPr>
                <w:rFonts w:ascii="Times New Roman" w:hAnsi="Times New Roman" w:cs="Times New Roman"/>
              </w:rPr>
              <w:t xml:space="preserve"> и оголовки        </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14:paraId="44EF0374"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1 раз в год      </w:t>
            </w:r>
          </w:p>
        </w:tc>
      </w:tr>
      <w:tr w:rsidR="00586B12" w:rsidRPr="001D46F0" w14:paraId="5EFC28C0" w14:textId="77777777" w:rsidTr="00890CC2">
        <w:trPr>
          <w:trHeight w:val="703"/>
        </w:trPr>
        <w:tc>
          <w:tcPr>
            <w:tcW w:w="7920" w:type="dxa"/>
            <w:tcBorders>
              <w:top w:val="single" w:sz="6" w:space="0" w:color="000000"/>
              <w:left w:val="single" w:sz="6" w:space="0" w:color="000000"/>
              <w:bottom w:val="single" w:sz="6" w:space="0" w:color="000000"/>
            </w:tcBorders>
            <w:shd w:val="clear" w:color="auto" w:fill="auto"/>
          </w:tcPr>
          <w:p w14:paraId="42632948"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Холодное и горячее водоснабжение, канализация                    </w:t>
            </w:r>
            <w:r w:rsidRPr="001D46F0">
              <w:rPr>
                <w:rFonts w:ascii="Times New Roman" w:hAnsi="Times New Roman" w:cs="Times New Roman"/>
              </w:rPr>
              <w:br/>
              <w:t xml:space="preserve">Поливочные наружные устройства (краны, разводка)                 </w:t>
            </w:r>
            <w:r w:rsidRPr="001D46F0">
              <w:rPr>
                <w:rFonts w:ascii="Times New Roman" w:hAnsi="Times New Roman" w:cs="Times New Roman"/>
              </w:rPr>
              <w:br/>
              <w:t xml:space="preserve">Система внутреннего водоотвода с крыш зданий </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14:paraId="71337AD5"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br/>
              <w:t xml:space="preserve">1 раз в год    </w:t>
            </w:r>
          </w:p>
        </w:tc>
      </w:tr>
      <w:tr w:rsidR="00586B12" w:rsidRPr="001D46F0" w14:paraId="586D2908" w14:textId="77777777" w:rsidTr="00890CC2">
        <w:trPr>
          <w:trHeight w:val="240"/>
        </w:trPr>
        <w:tc>
          <w:tcPr>
            <w:tcW w:w="7920" w:type="dxa"/>
            <w:tcBorders>
              <w:top w:val="single" w:sz="6" w:space="0" w:color="000000"/>
              <w:left w:val="single" w:sz="6" w:space="0" w:color="000000"/>
              <w:bottom w:val="single" w:sz="6" w:space="0" w:color="000000"/>
            </w:tcBorders>
            <w:shd w:val="clear" w:color="auto" w:fill="auto"/>
          </w:tcPr>
          <w:p w14:paraId="0AB432D5"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Система отопления</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14:paraId="3E0ECA21"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1 раз в год    </w:t>
            </w:r>
          </w:p>
        </w:tc>
      </w:tr>
      <w:tr w:rsidR="00586B12" w:rsidRPr="001D46F0" w14:paraId="3EC4B3D7" w14:textId="77777777" w:rsidTr="00890CC2">
        <w:trPr>
          <w:trHeight w:val="434"/>
        </w:trPr>
        <w:tc>
          <w:tcPr>
            <w:tcW w:w="7920" w:type="dxa"/>
            <w:tcBorders>
              <w:top w:val="single" w:sz="6" w:space="0" w:color="000000"/>
              <w:left w:val="single" w:sz="6" w:space="0" w:color="000000"/>
              <w:bottom w:val="single" w:sz="6" w:space="0" w:color="000000"/>
            </w:tcBorders>
            <w:shd w:val="clear" w:color="auto" w:fill="auto"/>
          </w:tcPr>
          <w:p w14:paraId="6ECBF7F6"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Мусоропроводы (все устройства)               </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14:paraId="21F49354"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по мере необходимости, не реже 1 раза в год              </w:t>
            </w:r>
          </w:p>
        </w:tc>
      </w:tr>
      <w:tr w:rsidR="00586B12" w:rsidRPr="001D46F0" w14:paraId="00F90845" w14:textId="77777777" w:rsidTr="00890CC2">
        <w:trPr>
          <w:trHeight w:val="384"/>
        </w:trPr>
        <w:tc>
          <w:tcPr>
            <w:tcW w:w="7920" w:type="dxa"/>
            <w:tcBorders>
              <w:top w:val="single" w:sz="6" w:space="0" w:color="000000"/>
              <w:left w:val="single" w:sz="6" w:space="0" w:color="000000"/>
              <w:bottom w:val="single" w:sz="6" w:space="0" w:color="000000"/>
            </w:tcBorders>
            <w:shd w:val="clear" w:color="auto" w:fill="auto"/>
          </w:tcPr>
          <w:p w14:paraId="1B340D09"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Осмотр общедомовых электрических сетей и этажных щитков с подтяжкой контактных соединений и проверкой надежности заземляющих контактов и соединений </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14:paraId="36E4C226"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2 раза в год</w:t>
            </w:r>
          </w:p>
        </w:tc>
      </w:tr>
      <w:tr w:rsidR="00586B12" w:rsidRPr="001D46F0" w14:paraId="3DE14276" w14:textId="77777777" w:rsidTr="00890CC2">
        <w:trPr>
          <w:trHeight w:val="462"/>
        </w:trPr>
        <w:tc>
          <w:tcPr>
            <w:tcW w:w="7920" w:type="dxa"/>
            <w:tcBorders>
              <w:top w:val="single" w:sz="6" w:space="0" w:color="000000"/>
              <w:left w:val="single" w:sz="6" w:space="0" w:color="000000"/>
              <w:bottom w:val="single" w:sz="6" w:space="0" w:color="000000"/>
            </w:tcBorders>
            <w:shd w:val="clear" w:color="auto" w:fill="auto"/>
          </w:tcPr>
          <w:p w14:paraId="6CBEF816"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Осмотр электрической сети в технических подвалах, подпольях и на чердаке, в том числе распаянных и протяжных коробок и ящиков с удалением из них влаги и  ржавчины           </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14:paraId="75404699"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2 раза в год</w:t>
            </w:r>
          </w:p>
        </w:tc>
      </w:tr>
      <w:tr w:rsidR="00586B12" w:rsidRPr="001D46F0" w14:paraId="417893E2" w14:textId="77777777" w:rsidTr="00890CC2">
        <w:trPr>
          <w:trHeight w:val="391"/>
        </w:trPr>
        <w:tc>
          <w:tcPr>
            <w:tcW w:w="7920" w:type="dxa"/>
            <w:tcBorders>
              <w:top w:val="single" w:sz="6" w:space="0" w:color="000000"/>
              <w:left w:val="single" w:sz="6" w:space="0" w:color="000000"/>
              <w:bottom w:val="single" w:sz="6" w:space="0" w:color="000000"/>
            </w:tcBorders>
            <w:shd w:val="clear" w:color="auto" w:fill="auto"/>
          </w:tcPr>
          <w:p w14:paraId="05BF6B7B"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Осмотр ВРУ вводных и этажных шкафов с подтяжкой контактных соединений и проверкой надежности заземляющих контактов и соединений </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14:paraId="1B8B1385"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2 раза в год</w:t>
            </w:r>
          </w:p>
        </w:tc>
      </w:tr>
      <w:tr w:rsidR="00586B12" w:rsidRPr="001D46F0" w14:paraId="73D5DD92" w14:textId="77777777" w:rsidTr="00890CC2">
        <w:trPr>
          <w:trHeight w:val="198"/>
        </w:trPr>
        <w:tc>
          <w:tcPr>
            <w:tcW w:w="7920" w:type="dxa"/>
            <w:tcBorders>
              <w:top w:val="single" w:sz="6" w:space="0" w:color="000000"/>
              <w:left w:val="single" w:sz="6" w:space="0" w:color="000000"/>
              <w:bottom w:val="single" w:sz="6" w:space="0" w:color="000000"/>
            </w:tcBorders>
            <w:shd w:val="clear" w:color="auto" w:fill="auto"/>
          </w:tcPr>
          <w:p w14:paraId="49CE1247"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Осмотр электродвигателей с подтяжкой контактов и заземляющих зажимов                    </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14:paraId="01A00B15"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2 раза в год</w:t>
            </w:r>
          </w:p>
        </w:tc>
      </w:tr>
      <w:tr w:rsidR="00586B12" w:rsidRPr="001D46F0" w14:paraId="7EF0F6F5" w14:textId="77777777" w:rsidTr="00890CC2">
        <w:trPr>
          <w:trHeight w:val="231"/>
        </w:trPr>
        <w:tc>
          <w:tcPr>
            <w:tcW w:w="7920" w:type="dxa"/>
            <w:tcBorders>
              <w:top w:val="single" w:sz="6" w:space="0" w:color="000000"/>
              <w:left w:val="single" w:sz="6" w:space="0" w:color="000000"/>
              <w:bottom w:val="single" w:sz="6" w:space="0" w:color="000000"/>
            </w:tcBorders>
            <w:shd w:val="clear" w:color="auto" w:fill="auto"/>
          </w:tcPr>
          <w:p w14:paraId="6EA22C0A"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Осмотр светильников с заменой сгоревших ламп (и стартеров)          </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14:paraId="5E8066B4"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2 раза в год</w:t>
            </w:r>
          </w:p>
        </w:tc>
      </w:tr>
      <w:tr w:rsidR="00586B12" w:rsidRPr="001D46F0" w14:paraId="24EB94A2" w14:textId="77777777" w:rsidTr="00890CC2">
        <w:trPr>
          <w:trHeight w:val="276"/>
        </w:trPr>
        <w:tc>
          <w:tcPr>
            <w:tcW w:w="7920" w:type="dxa"/>
            <w:tcBorders>
              <w:top w:val="single" w:sz="6" w:space="0" w:color="000000"/>
              <w:left w:val="single" w:sz="6" w:space="0" w:color="000000"/>
              <w:bottom w:val="single" w:sz="6" w:space="0" w:color="000000"/>
            </w:tcBorders>
            <w:shd w:val="clear" w:color="auto" w:fill="auto"/>
          </w:tcPr>
          <w:p w14:paraId="7D3F0099"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Осмотр ради</w:t>
            </w:r>
            <w:proofErr w:type="gramStart"/>
            <w:r w:rsidRPr="001D46F0">
              <w:rPr>
                <w:rFonts w:ascii="Times New Roman" w:hAnsi="Times New Roman" w:cs="Times New Roman"/>
              </w:rPr>
              <w:t>о-</w:t>
            </w:r>
            <w:proofErr w:type="gramEnd"/>
            <w:r w:rsidRPr="001D46F0">
              <w:rPr>
                <w:rFonts w:ascii="Times New Roman" w:hAnsi="Times New Roman" w:cs="Times New Roman"/>
              </w:rPr>
              <w:t xml:space="preserve"> и </w:t>
            </w:r>
            <w:proofErr w:type="spellStart"/>
            <w:r w:rsidRPr="001D46F0">
              <w:rPr>
                <w:rFonts w:ascii="Times New Roman" w:hAnsi="Times New Roman" w:cs="Times New Roman"/>
              </w:rPr>
              <w:t>телеустройств</w:t>
            </w:r>
            <w:proofErr w:type="spellEnd"/>
            <w:r w:rsidRPr="001D46F0">
              <w:rPr>
                <w:rFonts w:ascii="Times New Roman" w:hAnsi="Times New Roman" w:cs="Times New Roman"/>
              </w:rPr>
              <w:t xml:space="preserve">: на кровлях, на чердаках и в лестничных клетках         </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14:paraId="7506E77D"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2 раза в год</w:t>
            </w:r>
          </w:p>
        </w:tc>
      </w:tr>
      <w:tr w:rsidR="00586B12" w:rsidRPr="001D46F0" w14:paraId="2F145E0B" w14:textId="77777777" w:rsidTr="00890CC2">
        <w:trPr>
          <w:trHeight w:val="398"/>
        </w:trPr>
        <w:tc>
          <w:tcPr>
            <w:tcW w:w="7920" w:type="dxa"/>
            <w:tcBorders>
              <w:top w:val="single" w:sz="6" w:space="0" w:color="000000"/>
              <w:left w:val="single" w:sz="6" w:space="0" w:color="000000"/>
              <w:bottom w:val="single" w:sz="6" w:space="0" w:color="000000"/>
            </w:tcBorders>
            <w:shd w:val="clear" w:color="auto" w:fill="auto"/>
          </w:tcPr>
          <w:p w14:paraId="7CB1C5D1"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 xml:space="preserve">Техническое обслуживание систем </w:t>
            </w:r>
            <w:proofErr w:type="spellStart"/>
            <w:r w:rsidRPr="001D46F0">
              <w:rPr>
                <w:rFonts w:ascii="Times New Roman" w:hAnsi="Times New Roman" w:cs="Times New Roman"/>
              </w:rPr>
              <w:t>дымоудаления</w:t>
            </w:r>
            <w:proofErr w:type="spellEnd"/>
            <w:r w:rsidRPr="001D46F0">
              <w:rPr>
                <w:rFonts w:ascii="Times New Roman" w:hAnsi="Times New Roman" w:cs="Times New Roman"/>
              </w:rPr>
              <w:t xml:space="preserve">, подпора воздуха в зданиях повышенной этажности              </w:t>
            </w:r>
          </w:p>
        </w:tc>
        <w:tc>
          <w:tcPr>
            <w:tcW w:w="2428" w:type="dxa"/>
            <w:tcBorders>
              <w:top w:val="single" w:sz="6" w:space="0" w:color="000000"/>
              <w:left w:val="single" w:sz="6" w:space="0" w:color="000000"/>
              <w:bottom w:val="single" w:sz="6" w:space="0" w:color="000000"/>
              <w:right w:val="single" w:sz="6" w:space="0" w:color="000000"/>
            </w:tcBorders>
            <w:shd w:val="clear" w:color="auto" w:fill="auto"/>
          </w:tcPr>
          <w:p w14:paraId="4AFEE141" w14:textId="77777777" w:rsidR="00586B12" w:rsidRPr="001D46F0" w:rsidRDefault="00586B12">
            <w:pPr>
              <w:pStyle w:val="ConsPlusNormal"/>
              <w:ind w:firstLine="0"/>
              <w:rPr>
                <w:rFonts w:ascii="Times New Roman" w:hAnsi="Times New Roman" w:cs="Times New Roman"/>
              </w:rPr>
            </w:pPr>
            <w:r w:rsidRPr="001D46F0">
              <w:rPr>
                <w:rFonts w:ascii="Times New Roman" w:hAnsi="Times New Roman" w:cs="Times New Roman"/>
              </w:rPr>
              <w:t>1 раз в 2 недели</w:t>
            </w:r>
          </w:p>
        </w:tc>
      </w:tr>
    </w:tbl>
    <w:p w14:paraId="3B68A742"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Частичный осмотр горячего и холодного водопровода, системы отопления – на предмет целостности и герметичности соединений, подтягивание креплений трубопроводов, запорной арматуры и оборудования осуществляется ежедневно.</w:t>
      </w:r>
    </w:p>
    <w:p w14:paraId="38E571F5" w14:textId="77777777" w:rsidR="00586B12" w:rsidRPr="001D46F0" w:rsidRDefault="00586B12">
      <w:pPr>
        <w:pStyle w:val="ConsPlusNormal"/>
        <w:ind w:firstLine="0"/>
        <w:jc w:val="both"/>
        <w:rPr>
          <w:rFonts w:ascii="Times New Roman" w:hAnsi="Times New Roman" w:cs="Times New Roman"/>
          <w:bCs/>
          <w:color w:val="000000"/>
        </w:rPr>
      </w:pPr>
      <w:r w:rsidRPr="001D46F0">
        <w:rPr>
          <w:rFonts w:ascii="Times New Roman" w:hAnsi="Times New Roman" w:cs="Times New Roman"/>
        </w:rPr>
        <w:t>Частичный осмотр электротехнического оборудования, относящегося к общему имуществу, осуществляется ежеквартально.</w:t>
      </w:r>
    </w:p>
    <w:p w14:paraId="55519BD2" w14:textId="77777777" w:rsidR="00586B12" w:rsidRPr="001D46F0" w:rsidRDefault="00586B12">
      <w:pPr>
        <w:shd w:val="clear" w:color="auto" w:fill="FFFFFF"/>
        <w:tabs>
          <w:tab w:val="left" w:pos="778"/>
        </w:tabs>
        <w:rPr>
          <w:rFonts w:ascii="Times New Roman" w:hAnsi="Times New Roman" w:cs="Times New Roman"/>
          <w:color w:val="000000"/>
        </w:rPr>
      </w:pPr>
      <w:r w:rsidRPr="001D46F0">
        <w:rPr>
          <w:rFonts w:ascii="Times New Roman" w:hAnsi="Times New Roman" w:cs="Times New Roman"/>
          <w:bCs/>
          <w:color w:val="000000"/>
        </w:rPr>
        <w:t xml:space="preserve">1.2. Работы, выполняемые по результатам технических осмотров: </w:t>
      </w:r>
    </w:p>
    <w:p w14:paraId="36D39CA2" w14:textId="77777777" w:rsidR="00586B12" w:rsidRPr="001D46F0" w:rsidRDefault="00586B12">
      <w:pPr>
        <w:numPr>
          <w:ilvl w:val="0"/>
          <w:numId w:val="5"/>
        </w:numPr>
        <w:shd w:val="clear" w:color="auto" w:fill="FFFFFF"/>
        <w:tabs>
          <w:tab w:val="left" w:pos="567"/>
        </w:tabs>
        <w:ind w:left="0" w:firstLine="284"/>
        <w:jc w:val="both"/>
        <w:rPr>
          <w:rFonts w:ascii="Times New Roman" w:hAnsi="Times New Roman" w:cs="Times New Roman"/>
          <w:color w:val="000000"/>
        </w:rPr>
      </w:pPr>
      <w:proofErr w:type="gramStart"/>
      <w:r w:rsidRPr="001D46F0">
        <w:rPr>
          <w:rFonts w:ascii="Times New Roman" w:hAnsi="Times New Roman" w:cs="Times New Roman"/>
          <w:color w:val="000000"/>
        </w:rPr>
        <w:t xml:space="preserve">Устранение незначительных неисправностей в системах водопровода, канализации и центрального отопления (уплотнение сгонов, устранение засоров и течей, подтяжка креплений трубопроводов, лотков, восстановление маркировки стояков и запорной арматуры, замена запорной и регулирующей арматуры, удаление ржавчины и коррозии на трубах и соединениях, мелкий ремонт теплоизоляции, осмотр и очистка грязевиков, </w:t>
      </w:r>
      <w:proofErr w:type="spellStart"/>
      <w:r w:rsidRPr="001D46F0">
        <w:rPr>
          <w:rFonts w:ascii="Times New Roman" w:hAnsi="Times New Roman" w:cs="Times New Roman"/>
          <w:color w:val="000000"/>
        </w:rPr>
        <w:t>воздухосбросных</w:t>
      </w:r>
      <w:proofErr w:type="spellEnd"/>
      <w:r w:rsidRPr="001D46F0">
        <w:rPr>
          <w:rFonts w:ascii="Times New Roman" w:hAnsi="Times New Roman" w:cs="Times New Roman"/>
          <w:color w:val="000000"/>
        </w:rPr>
        <w:t xml:space="preserve"> кранов и автоматических </w:t>
      </w:r>
      <w:proofErr w:type="spellStart"/>
      <w:r w:rsidRPr="001D46F0">
        <w:rPr>
          <w:rFonts w:ascii="Times New Roman" w:hAnsi="Times New Roman" w:cs="Times New Roman"/>
          <w:color w:val="000000"/>
        </w:rPr>
        <w:t>воздухоотводчиков</w:t>
      </w:r>
      <w:proofErr w:type="spellEnd"/>
      <w:r w:rsidRPr="001D46F0">
        <w:rPr>
          <w:rFonts w:ascii="Times New Roman" w:hAnsi="Times New Roman" w:cs="Times New Roman"/>
          <w:color w:val="000000"/>
        </w:rPr>
        <w:t>) с использованием материалов Заказчика.</w:t>
      </w:r>
      <w:proofErr w:type="gramEnd"/>
    </w:p>
    <w:p w14:paraId="6F2CC86B" w14:textId="77777777" w:rsidR="00586B12" w:rsidRPr="001D46F0" w:rsidRDefault="00586B12">
      <w:pPr>
        <w:numPr>
          <w:ilvl w:val="0"/>
          <w:numId w:val="5"/>
        </w:numPr>
        <w:shd w:val="clear" w:color="auto" w:fill="FFFFFF"/>
        <w:tabs>
          <w:tab w:val="left" w:pos="567"/>
        </w:tabs>
        <w:ind w:left="0" w:firstLine="284"/>
        <w:jc w:val="both"/>
        <w:rPr>
          <w:rFonts w:ascii="Times New Roman" w:hAnsi="Times New Roman" w:cs="Times New Roman"/>
          <w:bCs/>
          <w:color w:val="000000"/>
        </w:rPr>
      </w:pPr>
      <w:r w:rsidRPr="001D46F0">
        <w:rPr>
          <w:rFonts w:ascii="Times New Roman" w:hAnsi="Times New Roman" w:cs="Times New Roman"/>
          <w:color w:val="000000"/>
        </w:rPr>
        <w:t>Устранение незначительных неисправностей электротехнических устройств (смена перегоревших электроламп в помещениях общего пользования, смена и ремонт штепсельных розеток и выключателей, мелкий ремонт электропроводки в местах общего пользования, обтяжка контактов и сборок в силовых щитах, этажных щитах и ГРЩ, замена коммутационной аппаратуры на сетях общего пользования).</w:t>
      </w:r>
    </w:p>
    <w:p w14:paraId="24119B59" w14:textId="77777777" w:rsidR="00586B12" w:rsidRPr="001D46F0" w:rsidRDefault="00586B12">
      <w:pPr>
        <w:shd w:val="clear" w:color="auto" w:fill="FFFFFF"/>
        <w:tabs>
          <w:tab w:val="left" w:pos="778"/>
        </w:tabs>
        <w:rPr>
          <w:rFonts w:ascii="Times New Roman" w:hAnsi="Times New Roman" w:cs="Times New Roman"/>
          <w:color w:val="000000"/>
        </w:rPr>
      </w:pPr>
      <w:r w:rsidRPr="001D46F0">
        <w:rPr>
          <w:rFonts w:ascii="Times New Roman" w:hAnsi="Times New Roman" w:cs="Times New Roman"/>
          <w:bCs/>
          <w:color w:val="000000"/>
        </w:rPr>
        <w:t>1.3. Работы, выполняемые при подготовке жилого дома к эксплуатации в весенне-летний период:</w:t>
      </w:r>
    </w:p>
    <w:p w14:paraId="52815D27" w14:textId="77777777" w:rsidR="00586B12" w:rsidRPr="001D46F0" w:rsidRDefault="00586B12">
      <w:pPr>
        <w:numPr>
          <w:ilvl w:val="0"/>
          <w:numId w:val="2"/>
        </w:numPr>
        <w:shd w:val="clear" w:color="auto" w:fill="FFFFFF"/>
        <w:tabs>
          <w:tab w:val="left" w:pos="300"/>
          <w:tab w:val="left" w:pos="567"/>
        </w:tabs>
        <w:ind w:left="0" w:firstLine="284"/>
        <w:rPr>
          <w:rFonts w:ascii="Times New Roman" w:hAnsi="Times New Roman" w:cs="Times New Roman"/>
          <w:color w:val="000000"/>
        </w:rPr>
      </w:pPr>
      <w:r w:rsidRPr="001D46F0">
        <w:rPr>
          <w:rFonts w:ascii="Times New Roman" w:hAnsi="Times New Roman" w:cs="Times New Roman"/>
          <w:color w:val="000000"/>
        </w:rPr>
        <w:t>Проверка работоспособности на пролив ливневых воронок на кровле.</w:t>
      </w:r>
    </w:p>
    <w:p w14:paraId="47DF875F" w14:textId="77777777" w:rsidR="00586B12" w:rsidRPr="001D46F0" w:rsidRDefault="00586B12">
      <w:pPr>
        <w:numPr>
          <w:ilvl w:val="0"/>
          <w:numId w:val="2"/>
        </w:numPr>
        <w:shd w:val="clear" w:color="auto" w:fill="FFFFFF"/>
        <w:tabs>
          <w:tab w:val="left" w:pos="0"/>
          <w:tab w:val="left" w:pos="300"/>
          <w:tab w:val="left" w:pos="567"/>
        </w:tabs>
        <w:ind w:left="0" w:firstLine="284"/>
        <w:rPr>
          <w:rFonts w:ascii="Times New Roman" w:hAnsi="Times New Roman" w:cs="Times New Roman"/>
          <w:color w:val="000000"/>
        </w:rPr>
      </w:pPr>
      <w:r w:rsidRPr="001D46F0">
        <w:rPr>
          <w:rFonts w:ascii="Times New Roman" w:hAnsi="Times New Roman" w:cs="Times New Roman"/>
          <w:color w:val="000000"/>
        </w:rPr>
        <w:t>Расконсервирование и ремонт поливочной системы.</w:t>
      </w:r>
    </w:p>
    <w:p w14:paraId="6559180F" w14:textId="77777777" w:rsidR="00586B12" w:rsidRPr="001D46F0" w:rsidRDefault="00586B12">
      <w:pPr>
        <w:numPr>
          <w:ilvl w:val="0"/>
          <w:numId w:val="2"/>
        </w:numPr>
        <w:shd w:val="clear" w:color="auto" w:fill="FFFFFF"/>
        <w:tabs>
          <w:tab w:val="left" w:pos="300"/>
          <w:tab w:val="left" w:pos="567"/>
        </w:tabs>
        <w:ind w:left="0" w:firstLine="284"/>
        <w:rPr>
          <w:rFonts w:ascii="Times New Roman" w:hAnsi="Times New Roman" w:cs="Times New Roman"/>
        </w:rPr>
      </w:pPr>
      <w:r w:rsidRPr="001D46F0">
        <w:rPr>
          <w:rFonts w:ascii="Times New Roman" w:hAnsi="Times New Roman" w:cs="Times New Roman"/>
          <w:color w:val="000000"/>
        </w:rPr>
        <w:t>Консервация системы центрального отопления.</w:t>
      </w:r>
    </w:p>
    <w:p w14:paraId="25FCDB68" w14:textId="77777777" w:rsidR="00586B12" w:rsidRPr="001D46F0" w:rsidRDefault="00586B12">
      <w:pPr>
        <w:shd w:val="clear" w:color="auto" w:fill="FFFFFF"/>
        <w:rPr>
          <w:rFonts w:ascii="Times New Roman" w:hAnsi="Times New Roman" w:cs="Times New Roman"/>
        </w:rPr>
      </w:pPr>
      <w:r w:rsidRPr="001D46F0">
        <w:rPr>
          <w:rFonts w:ascii="Times New Roman" w:hAnsi="Times New Roman" w:cs="Times New Roman"/>
        </w:rPr>
        <w:t>1.4.</w:t>
      </w:r>
      <w:r w:rsidRPr="001D46F0">
        <w:rPr>
          <w:rFonts w:ascii="Times New Roman" w:hAnsi="Times New Roman" w:cs="Times New Roman"/>
          <w:bCs/>
        </w:rPr>
        <w:t xml:space="preserve"> Работы, выполняемые при подготовке жилого дома к эксплуатации в осенне-зимний период:</w:t>
      </w:r>
    </w:p>
    <w:p w14:paraId="7079E418" w14:textId="77777777" w:rsidR="00586B12" w:rsidRPr="001D46F0" w:rsidRDefault="00586B12">
      <w:pPr>
        <w:numPr>
          <w:ilvl w:val="0"/>
          <w:numId w:val="4"/>
        </w:numPr>
        <w:shd w:val="clear" w:color="auto" w:fill="FFFFFF"/>
        <w:tabs>
          <w:tab w:val="left" w:pos="300"/>
          <w:tab w:val="left" w:pos="567"/>
        </w:tabs>
        <w:ind w:left="0" w:firstLine="284"/>
        <w:rPr>
          <w:rFonts w:ascii="Times New Roman" w:hAnsi="Times New Roman" w:cs="Times New Roman"/>
        </w:rPr>
      </w:pPr>
      <w:r w:rsidRPr="001D46F0">
        <w:rPr>
          <w:rFonts w:ascii="Times New Roman" w:hAnsi="Times New Roman" w:cs="Times New Roman"/>
        </w:rPr>
        <w:t>Утепление трубопроводов чердачных и подвальных помещений.</w:t>
      </w:r>
    </w:p>
    <w:p w14:paraId="0F305938" w14:textId="028F52D4" w:rsidR="00586B12" w:rsidRPr="001D46F0" w:rsidRDefault="00586B12">
      <w:pPr>
        <w:numPr>
          <w:ilvl w:val="0"/>
          <w:numId w:val="4"/>
        </w:numPr>
        <w:shd w:val="clear" w:color="auto" w:fill="FFFFFF"/>
        <w:tabs>
          <w:tab w:val="left" w:pos="300"/>
          <w:tab w:val="left" w:pos="567"/>
        </w:tabs>
        <w:ind w:left="0" w:firstLine="284"/>
        <w:rPr>
          <w:rFonts w:ascii="Times New Roman" w:hAnsi="Times New Roman" w:cs="Times New Roman"/>
        </w:rPr>
      </w:pPr>
      <w:r w:rsidRPr="001D46F0">
        <w:rPr>
          <w:rFonts w:ascii="Times New Roman" w:hAnsi="Times New Roman" w:cs="Times New Roman"/>
        </w:rPr>
        <w:t xml:space="preserve">Промывка </w:t>
      </w:r>
      <w:r w:rsidRPr="001D46F0">
        <w:rPr>
          <w:rFonts w:ascii="Times New Roman" w:hAnsi="Times New Roman" w:cs="Times New Roman"/>
          <w:bCs/>
          <w:color w:val="000000"/>
        </w:rPr>
        <w:t xml:space="preserve">и </w:t>
      </w:r>
      <w:proofErr w:type="spellStart"/>
      <w:r w:rsidR="005D42BE" w:rsidRPr="001D46F0">
        <w:rPr>
          <w:rFonts w:ascii="Times New Roman" w:hAnsi="Times New Roman" w:cs="Times New Roman"/>
          <w:bCs/>
          <w:color w:val="000000"/>
        </w:rPr>
        <w:t>опрессовка</w:t>
      </w:r>
      <w:proofErr w:type="spellEnd"/>
      <w:r w:rsidRPr="001D46F0">
        <w:rPr>
          <w:rFonts w:ascii="Times New Roman" w:hAnsi="Times New Roman" w:cs="Times New Roman"/>
        </w:rPr>
        <w:t xml:space="preserve"> системы центрального отопления.</w:t>
      </w:r>
    </w:p>
    <w:p w14:paraId="4CDB6D6B" w14:textId="77777777" w:rsidR="00586B12" w:rsidRPr="001D46F0" w:rsidRDefault="00586B12">
      <w:pPr>
        <w:numPr>
          <w:ilvl w:val="0"/>
          <w:numId w:val="4"/>
        </w:numPr>
        <w:shd w:val="clear" w:color="auto" w:fill="FFFFFF"/>
        <w:tabs>
          <w:tab w:val="left" w:pos="300"/>
          <w:tab w:val="left" w:pos="567"/>
        </w:tabs>
        <w:ind w:left="0" w:firstLine="284"/>
        <w:rPr>
          <w:rFonts w:ascii="Times New Roman" w:hAnsi="Times New Roman" w:cs="Times New Roman"/>
          <w:bCs/>
        </w:rPr>
      </w:pPr>
      <w:r w:rsidRPr="001D46F0">
        <w:rPr>
          <w:rFonts w:ascii="Times New Roman" w:hAnsi="Times New Roman" w:cs="Times New Roman"/>
        </w:rPr>
        <w:t>Консервация поливочных систем.</w:t>
      </w:r>
    </w:p>
    <w:p w14:paraId="190184EE" w14:textId="77777777" w:rsidR="00586B12" w:rsidRPr="001D46F0" w:rsidRDefault="00586B12">
      <w:pPr>
        <w:shd w:val="clear" w:color="auto" w:fill="FFFFFF"/>
        <w:rPr>
          <w:rFonts w:ascii="Times New Roman" w:hAnsi="Times New Roman" w:cs="Times New Roman"/>
        </w:rPr>
      </w:pPr>
      <w:r w:rsidRPr="001D46F0">
        <w:rPr>
          <w:rFonts w:ascii="Times New Roman" w:hAnsi="Times New Roman" w:cs="Times New Roman"/>
          <w:bCs/>
        </w:rPr>
        <w:t xml:space="preserve">1.5.  </w:t>
      </w:r>
      <w:proofErr w:type="gramStart"/>
      <w:r w:rsidRPr="001D46F0">
        <w:rPr>
          <w:rFonts w:ascii="Times New Roman" w:hAnsi="Times New Roman" w:cs="Times New Roman"/>
          <w:bCs/>
        </w:rPr>
        <w:t>Работы</w:t>
      </w:r>
      <w:proofErr w:type="gramEnd"/>
      <w:r w:rsidRPr="001D46F0">
        <w:rPr>
          <w:rFonts w:ascii="Times New Roman" w:hAnsi="Times New Roman" w:cs="Times New Roman"/>
          <w:bCs/>
        </w:rPr>
        <w:t xml:space="preserve"> выполняемые по результатам частичных осмотров:</w:t>
      </w:r>
    </w:p>
    <w:p w14:paraId="6A5556E1" w14:textId="77777777" w:rsidR="00586B12" w:rsidRPr="001D46F0" w:rsidRDefault="00586B12">
      <w:pPr>
        <w:numPr>
          <w:ilvl w:val="0"/>
          <w:numId w:val="3"/>
        </w:numPr>
        <w:shd w:val="clear" w:color="auto" w:fill="FFFFFF"/>
        <w:tabs>
          <w:tab w:val="left" w:pos="300"/>
          <w:tab w:val="left" w:pos="567"/>
        </w:tabs>
        <w:ind w:left="0" w:firstLine="284"/>
        <w:rPr>
          <w:rFonts w:ascii="Times New Roman" w:hAnsi="Times New Roman" w:cs="Times New Roman"/>
        </w:rPr>
      </w:pPr>
      <w:r w:rsidRPr="001D46F0">
        <w:rPr>
          <w:rFonts w:ascii="Times New Roman" w:hAnsi="Times New Roman" w:cs="Times New Roman"/>
        </w:rPr>
        <w:t>Уплотнение сгонов.</w:t>
      </w:r>
    </w:p>
    <w:p w14:paraId="66F2ED52" w14:textId="77777777" w:rsidR="00586B12" w:rsidRPr="001D46F0" w:rsidRDefault="00586B12">
      <w:pPr>
        <w:numPr>
          <w:ilvl w:val="0"/>
          <w:numId w:val="3"/>
        </w:numPr>
        <w:shd w:val="clear" w:color="auto" w:fill="FFFFFF"/>
        <w:tabs>
          <w:tab w:val="left" w:pos="300"/>
          <w:tab w:val="left" w:pos="567"/>
        </w:tabs>
        <w:ind w:left="0" w:firstLine="284"/>
        <w:rPr>
          <w:rFonts w:ascii="Times New Roman" w:hAnsi="Times New Roman" w:cs="Times New Roman"/>
        </w:rPr>
      </w:pPr>
      <w:r w:rsidRPr="001D46F0">
        <w:rPr>
          <w:rFonts w:ascii="Times New Roman" w:hAnsi="Times New Roman" w:cs="Times New Roman"/>
        </w:rPr>
        <w:t>Ревизия внутренней канализации общего назначения.</w:t>
      </w:r>
    </w:p>
    <w:p w14:paraId="10875F19" w14:textId="77777777" w:rsidR="00586B12" w:rsidRPr="001D46F0" w:rsidRDefault="00586B12">
      <w:pPr>
        <w:numPr>
          <w:ilvl w:val="0"/>
          <w:numId w:val="3"/>
        </w:numPr>
        <w:shd w:val="clear" w:color="auto" w:fill="FFFFFF"/>
        <w:tabs>
          <w:tab w:val="left" w:pos="300"/>
          <w:tab w:val="left" w:pos="567"/>
        </w:tabs>
        <w:ind w:left="0" w:firstLine="284"/>
        <w:rPr>
          <w:rFonts w:ascii="Times New Roman" w:hAnsi="Times New Roman" w:cs="Times New Roman"/>
        </w:rPr>
      </w:pPr>
      <w:r w:rsidRPr="001D46F0">
        <w:rPr>
          <w:rFonts w:ascii="Times New Roman" w:hAnsi="Times New Roman" w:cs="Times New Roman"/>
        </w:rPr>
        <w:t>Ревизия креплений трубопроводов, лотков и лежаков.</w:t>
      </w:r>
    </w:p>
    <w:p w14:paraId="345802AC" w14:textId="77777777" w:rsidR="00586B12" w:rsidRPr="001D46F0" w:rsidRDefault="00586B12">
      <w:pPr>
        <w:numPr>
          <w:ilvl w:val="0"/>
          <w:numId w:val="3"/>
        </w:numPr>
        <w:shd w:val="clear" w:color="auto" w:fill="FFFFFF"/>
        <w:tabs>
          <w:tab w:val="left" w:pos="300"/>
          <w:tab w:val="left" w:pos="567"/>
        </w:tabs>
        <w:ind w:left="0" w:firstLine="284"/>
        <w:rPr>
          <w:rFonts w:ascii="Times New Roman" w:hAnsi="Times New Roman" w:cs="Times New Roman"/>
        </w:rPr>
      </w:pPr>
      <w:r w:rsidRPr="001D46F0">
        <w:rPr>
          <w:rFonts w:ascii="Times New Roman" w:hAnsi="Times New Roman" w:cs="Times New Roman"/>
        </w:rPr>
        <w:t>Мелкий ремонт теплоизоляции.</w:t>
      </w:r>
    </w:p>
    <w:p w14:paraId="2F6B49FE" w14:textId="77777777" w:rsidR="00586B12" w:rsidRPr="001D46F0" w:rsidRDefault="00586B12">
      <w:pPr>
        <w:numPr>
          <w:ilvl w:val="0"/>
          <w:numId w:val="3"/>
        </w:numPr>
        <w:shd w:val="clear" w:color="auto" w:fill="FFFFFF"/>
        <w:tabs>
          <w:tab w:val="left" w:pos="300"/>
          <w:tab w:val="left" w:pos="567"/>
        </w:tabs>
        <w:ind w:left="0" w:firstLine="284"/>
        <w:rPr>
          <w:rFonts w:ascii="Times New Roman" w:hAnsi="Times New Roman" w:cs="Times New Roman"/>
        </w:rPr>
      </w:pPr>
      <w:r w:rsidRPr="001D46F0">
        <w:rPr>
          <w:rFonts w:ascii="Times New Roman" w:hAnsi="Times New Roman" w:cs="Times New Roman"/>
        </w:rPr>
        <w:t xml:space="preserve">Смена перегоревших электроламп на лестничных клетках, чердаках и </w:t>
      </w:r>
      <w:proofErr w:type="spellStart"/>
      <w:r w:rsidRPr="001D46F0">
        <w:rPr>
          <w:rFonts w:ascii="Times New Roman" w:hAnsi="Times New Roman" w:cs="Times New Roman"/>
        </w:rPr>
        <w:t>техподполье</w:t>
      </w:r>
      <w:proofErr w:type="spellEnd"/>
      <w:r w:rsidRPr="001D46F0">
        <w:rPr>
          <w:rFonts w:ascii="Times New Roman" w:hAnsi="Times New Roman" w:cs="Times New Roman"/>
        </w:rPr>
        <w:t>.</w:t>
      </w:r>
    </w:p>
    <w:p w14:paraId="42025004" w14:textId="77777777" w:rsidR="00586B12" w:rsidRPr="001D46F0" w:rsidRDefault="00586B12">
      <w:pPr>
        <w:numPr>
          <w:ilvl w:val="0"/>
          <w:numId w:val="3"/>
        </w:numPr>
        <w:shd w:val="clear" w:color="auto" w:fill="FFFFFF"/>
        <w:tabs>
          <w:tab w:val="left" w:pos="300"/>
          <w:tab w:val="left" w:pos="567"/>
        </w:tabs>
        <w:ind w:left="0" w:firstLine="284"/>
        <w:rPr>
          <w:rFonts w:ascii="Times New Roman" w:hAnsi="Times New Roman" w:cs="Times New Roman"/>
          <w:color w:val="000000"/>
        </w:rPr>
      </w:pPr>
      <w:r w:rsidRPr="001D46F0">
        <w:rPr>
          <w:rFonts w:ascii="Times New Roman" w:hAnsi="Times New Roman" w:cs="Times New Roman"/>
        </w:rPr>
        <w:t>Устранение мелких неисправностей электропроводки в местах общего пользования.</w:t>
      </w:r>
    </w:p>
    <w:p w14:paraId="6DC492E0"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color w:val="000000"/>
        </w:rPr>
        <w:lastRenderedPageBreak/>
        <w:t xml:space="preserve">1.6. </w:t>
      </w:r>
      <w:r w:rsidRPr="001D46F0">
        <w:rPr>
          <w:rFonts w:ascii="Times New Roman" w:hAnsi="Times New Roman" w:cs="Times New Roman"/>
        </w:rPr>
        <w:t>В рамках технического обслуживания общих строительных конструкций проводятся осмотры следующего имущества:</w:t>
      </w:r>
    </w:p>
    <w:p w14:paraId="29438B05" w14:textId="77777777" w:rsidR="00586B12" w:rsidRPr="001D46F0" w:rsidRDefault="00586B12">
      <w:pPr>
        <w:pStyle w:val="ConsPlusNormal"/>
        <w:ind w:firstLine="540"/>
        <w:jc w:val="both"/>
        <w:rPr>
          <w:rFonts w:ascii="Times New Roman" w:hAnsi="Times New Roman" w:cs="Times New Roman"/>
        </w:rPr>
      </w:pPr>
      <w:proofErr w:type="gramStart"/>
      <w:r w:rsidRPr="001D46F0">
        <w:rPr>
          <w:rFonts w:ascii="Times New Roman" w:hAnsi="Times New Roman" w:cs="Times New Roman"/>
        </w:rPr>
        <w:t>Фундаменты и стены подвалов, стены (стены, отделка фасадов, козырьки), перекрытия, полы, перегородки, технические помещения, места общего пользования (МОП), крыши, водоотводящие устройства, окна, двери, лестницы, аварийные выходы, калитки.</w:t>
      </w:r>
      <w:proofErr w:type="gramEnd"/>
    </w:p>
    <w:p w14:paraId="1F390B2C" w14:textId="77777777" w:rsidR="00586B12" w:rsidRPr="001D46F0" w:rsidRDefault="00586B12">
      <w:pPr>
        <w:pStyle w:val="ConsPlusNormal"/>
        <w:ind w:firstLine="540"/>
        <w:jc w:val="both"/>
        <w:rPr>
          <w:rFonts w:ascii="Times New Roman" w:hAnsi="Times New Roman" w:cs="Times New Roman"/>
        </w:rPr>
      </w:pPr>
      <w:r w:rsidRPr="001D46F0">
        <w:rPr>
          <w:rFonts w:ascii="Times New Roman" w:hAnsi="Times New Roman" w:cs="Times New Roman"/>
        </w:rPr>
        <w:t xml:space="preserve">Проводятся специальные мероприятия по контролю состояния металлических закладных деталей, защите конструкций и трубопроводов от коррозий. </w:t>
      </w:r>
    </w:p>
    <w:p w14:paraId="6A6E4DFB"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Работы, выполняемые в отношении фундамента:</w:t>
      </w:r>
    </w:p>
    <w:p w14:paraId="24B27C76"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проверка соответствия параметров вертикальной планировки территории вокруг здания проектным параметрам;</w:t>
      </w:r>
    </w:p>
    <w:p w14:paraId="6E5D9262"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проверка технического состояния видимых частей конструкций с выявлением: признаков неравномерных осадок фундаментов всех типов; коррозии арматуры, расслаивания, трещин, выпучивания, отклонения от вертикали;</w:t>
      </w:r>
    </w:p>
    <w:p w14:paraId="16C59970"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xml:space="preserve">- проверка состояния гидроизоляции фундаментов и систем водоотвода фундамента. </w:t>
      </w:r>
    </w:p>
    <w:p w14:paraId="359C1D74"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Работы, выполняемые в подвалах:</w:t>
      </w:r>
    </w:p>
    <w:p w14:paraId="4122B4B8"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проверка температурно-влажностного режима подвальных помещений и устранение причин его нарушения;</w:t>
      </w:r>
    </w:p>
    <w:p w14:paraId="6B7BDEEB"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p w14:paraId="0A23C2AE"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xml:space="preserve">- </w:t>
      </w:r>
      <w:proofErr w:type="gramStart"/>
      <w:r w:rsidRPr="001D46F0">
        <w:rPr>
          <w:rFonts w:ascii="Times New Roman" w:hAnsi="Times New Roman" w:cs="Times New Roman"/>
        </w:rPr>
        <w:t>контроль за</w:t>
      </w:r>
      <w:proofErr w:type="gramEnd"/>
      <w:r w:rsidRPr="001D46F0">
        <w:rPr>
          <w:rFonts w:ascii="Times New Roman" w:hAnsi="Times New Roman" w:cs="Times New Roman"/>
        </w:rPr>
        <w:t xml:space="preserve"> состоянием дверей подвалов и технических подполий, запорных устройств на них.</w:t>
      </w:r>
    </w:p>
    <w:p w14:paraId="18F03081"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Работы, выполняемые для надлежащего содержания стен многоквартирного дома:</w:t>
      </w:r>
    </w:p>
    <w:p w14:paraId="51818D8B"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p w14:paraId="721FEEAD"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p w14:paraId="4E14533D"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-выявление повреждений в кладке, наличия и характера трещин, выветривания, отклонения от вертикали и выпучивания отдельных участков стен;</w:t>
      </w:r>
    </w:p>
    <w:p w14:paraId="7CCA36AE"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Работы, выполняемые в целях надлежащего содержания перекрытий и покрытий:</w:t>
      </w:r>
    </w:p>
    <w:p w14:paraId="74A0A426"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выявление нарушений условий эксплуатации, несанкционированных изменений конструктивного решения, выявления прогибов, трещин и колебаний;</w:t>
      </w:r>
    </w:p>
    <w:p w14:paraId="51C63838"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w:t>
      </w:r>
    </w:p>
    <w:p w14:paraId="3C67A445"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xml:space="preserve">- 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w:t>
      </w:r>
      <w:proofErr w:type="spellStart"/>
      <w:r w:rsidRPr="001D46F0">
        <w:rPr>
          <w:rFonts w:ascii="Times New Roman" w:hAnsi="Times New Roman" w:cs="Times New Roman"/>
        </w:rPr>
        <w:t>опирания</w:t>
      </w:r>
      <w:proofErr w:type="spellEnd"/>
      <w:r w:rsidRPr="001D46F0">
        <w:rPr>
          <w:rFonts w:ascii="Times New Roman" w:hAnsi="Times New Roman" w:cs="Times New Roman"/>
        </w:rPr>
        <w:t>, отслоения защитного слоя бетона и оголения арматуры, коррозии арматуры;</w:t>
      </w:r>
    </w:p>
    <w:p w14:paraId="6F15C26E"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проверка состояния утеплителя, гидроизоляции и звукоизоляции, адгезии отделочных слоев к конструкциям перекрытия (покрытия);</w:t>
      </w:r>
    </w:p>
    <w:p w14:paraId="30D0EE39"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Работы, выполняемые в целях надлежащего содержания крыши:</w:t>
      </w:r>
    </w:p>
    <w:p w14:paraId="5A4FC8B6"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проверка кровли на отсутствие протечек;</w:t>
      </w:r>
    </w:p>
    <w:p w14:paraId="41D3DD50"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xml:space="preserve">- проверка </w:t>
      </w:r>
      <w:proofErr w:type="spellStart"/>
      <w:r w:rsidRPr="001D46F0">
        <w:rPr>
          <w:rFonts w:ascii="Times New Roman" w:hAnsi="Times New Roman" w:cs="Times New Roman"/>
        </w:rPr>
        <w:t>молниезащитных</w:t>
      </w:r>
      <w:proofErr w:type="spellEnd"/>
      <w:r w:rsidRPr="001D46F0">
        <w:rPr>
          <w:rFonts w:ascii="Times New Roman" w:hAnsi="Times New Roman" w:cs="Times New Roman"/>
        </w:rPr>
        <w:t xml:space="preserve"> устройств, заземления мачт и другого оборудования, расположенного на крыше;</w:t>
      </w:r>
    </w:p>
    <w:p w14:paraId="77DE0ED1"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выявление деформации и повреждений несущих кровельных конструкций, креплений элементов несущих конструкций крыши, водоотводящих устройств и оборудования, выходов на крыши, осадочных и температурных швов;</w:t>
      </w:r>
    </w:p>
    <w:p w14:paraId="1CEB5014"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xml:space="preserve">- проверка состояния защитных бетонных плит и ограждений, фильтрующей способности дренирующего слоя, мест </w:t>
      </w:r>
      <w:proofErr w:type="spellStart"/>
      <w:r w:rsidRPr="001D46F0">
        <w:rPr>
          <w:rFonts w:ascii="Times New Roman" w:hAnsi="Times New Roman" w:cs="Times New Roman"/>
        </w:rPr>
        <w:t>опирания</w:t>
      </w:r>
      <w:proofErr w:type="spellEnd"/>
      <w:r w:rsidRPr="001D46F0">
        <w:rPr>
          <w:rFonts w:ascii="Times New Roman" w:hAnsi="Times New Roman" w:cs="Times New Roman"/>
        </w:rPr>
        <w:t xml:space="preserve"> железобетонных коробов и других элементов на эксплуатируемых крышах;</w:t>
      </w:r>
    </w:p>
    <w:p w14:paraId="0A6BD554"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проверка температурно-влажностного режима и воздухообмена на кровле;</w:t>
      </w:r>
    </w:p>
    <w:p w14:paraId="65E3A49F"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контроль состояния оборудования или устройств, предотвращающих образование наледи и сосулек (при наличии);</w:t>
      </w:r>
    </w:p>
    <w:p w14:paraId="692F4EF0"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проверка и при необходимости очистка кровли и водоотводящих устройств от мусора, грязи и наледи, препятствующих стоку дождевых и талых вод;</w:t>
      </w:r>
    </w:p>
    <w:p w14:paraId="56F42B99"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проверка и при необходимости очистка элементов кровли от скопления снега и наледи;</w:t>
      </w:r>
    </w:p>
    <w:p w14:paraId="70396153"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p w14:paraId="645797B3"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p w14:paraId="0F639342"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Работы, выполняемые в целях надлежащего содержания лестниц:</w:t>
      </w:r>
    </w:p>
    <w:p w14:paraId="7A150DA9"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выявление деформации и повреждений в несущих конструкциях, надежности крепления ограждений, выбоин и сколов в ступенях;</w:t>
      </w:r>
    </w:p>
    <w:p w14:paraId="14B9FF90"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xml:space="preserve">- 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1D46F0">
        <w:rPr>
          <w:rFonts w:ascii="Times New Roman" w:hAnsi="Times New Roman" w:cs="Times New Roman"/>
        </w:rPr>
        <w:t>в</w:t>
      </w:r>
      <w:proofErr w:type="gramEnd"/>
      <w:r w:rsidRPr="001D46F0">
        <w:rPr>
          <w:rFonts w:ascii="Times New Roman" w:hAnsi="Times New Roman" w:cs="Times New Roman"/>
        </w:rPr>
        <w:t xml:space="preserve"> отдельных </w:t>
      </w:r>
      <w:proofErr w:type="spellStart"/>
      <w:r w:rsidRPr="001D46F0">
        <w:rPr>
          <w:rFonts w:ascii="Times New Roman" w:hAnsi="Times New Roman" w:cs="Times New Roman"/>
        </w:rPr>
        <w:t>проступях</w:t>
      </w:r>
      <w:proofErr w:type="spellEnd"/>
      <w:r w:rsidRPr="001D46F0">
        <w:rPr>
          <w:rFonts w:ascii="Times New Roman" w:hAnsi="Times New Roman" w:cs="Times New Roman"/>
        </w:rPr>
        <w:t>;</w:t>
      </w:r>
    </w:p>
    <w:p w14:paraId="3E8DF1D5"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xml:space="preserve">- проверка состояния и при необходимости восстановление штукатурного слоя или окраска </w:t>
      </w:r>
      <w:proofErr w:type="gramStart"/>
      <w:r w:rsidRPr="001D46F0">
        <w:rPr>
          <w:rFonts w:ascii="Times New Roman" w:hAnsi="Times New Roman" w:cs="Times New Roman"/>
        </w:rPr>
        <w:t>металлических</w:t>
      </w:r>
      <w:proofErr w:type="gramEnd"/>
      <w:r w:rsidRPr="001D46F0">
        <w:rPr>
          <w:rFonts w:ascii="Times New Roman" w:hAnsi="Times New Roman" w:cs="Times New Roman"/>
        </w:rPr>
        <w:t xml:space="preserve"> </w:t>
      </w:r>
      <w:proofErr w:type="spellStart"/>
      <w:r w:rsidRPr="001D46F0">
        <w:rPr>
          <w:rFonts w:ascii="Times New Roman" w:hAnsi="Times New Roman" w:cs="Times New Roman"/>
        </w:rPr>
        <w:t>косоуров</w:t>
      </w:r>
      <w:proofErr w:type="spellEnd"/>
      <w:r w:rsidRPr="001D46F0">
        <w:rPr>
          <w:rFonts w:ascii="Times New Roman" w:hAnsi="Times New Roman" w:cs="Times New Roman"/>
        </w:rPr>
        <w:t xml:space="preserve"> краской;</w:t>
      </w:r>
    </w:p>
    <w:p w14:paraId="66834CE5"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Работы, выполняемые в целях надлежащего содержания фасада:</w:t>
      </w:r>
    </w:p>
    <w:p w14:paraId="5629E932"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xml:space="preserve">- выявление нарушений отделки фасадов и их отдельных элементов, ослабления связи отделочных слоев со стенами, нарушений </w:t>
      </w:r>
      <w:proofErr w:type="spellStart"/>
      <w:r w:rsidRPr="001D46F0">
        <w:rPr>
          <w:rFonts w:ascii="Times New Roman" w:hAnsi="Times New Roman" w:cs="Times New Roman"/>
        </w:rPr>
        <w:t>сплошности</w:t>
      </w:r>
      <w:proofErr w:type="spellEnd"/>
      <w:r w:rsidRPr="001D46F0">
        <w:rPr>
          <w:rFonts w:ascii="Times New Roman" w:hAnsi="Times New Roman" w:cs="Times New Roman"/>
        </w:rPr>
        <w:t xml:space="preserve"> и герметичности водостоков;</w:t>
      </w:r>
    </w:p>
    <w:p w14:paraId="20E4149C"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контроль состояния и работоспособности подсветки информационных знаков, входов в подъезды (домовые знаки и т.д.);</w:t>
      </w:r>
    </w:p>
    <w:p w14:paraId="68F7584C"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lastRenderedPageBreak/>
        <w:t>- контроль состояния и восстановление или замена отдельных элементов крылец и зонтов над входами в здание, в подвалы;</w:t>
      </w:r>
    </w:p>
    <w:p w14:paraId="74033B37"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p w14:paraId="3B03A47E"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Работы, выполняемые в целях надлежащего содержания перегородок:</w:t>
      </w:r>
    </w:p>
    <w:p w14:paraId="15CA44D3"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p w14:paraId="0BBF1E55"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Работы, выполняемые в целях надлежащего содержания внутренней отделки: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14:paraId="3DFB67E3"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Работы, выполняемые в целях надлежащего содержания полов помещений, относящихся к общему имуществу в многоквартирном доме: проверка состояния основания, поверхностного слоя.</w:t>
      </w:r>
    </w:p>
    <w:p w14:paraId="70CD5477"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Работы, выполняемые в целях надлежащего содержания оконных и дверных заполнений помещений, относящихся к общему имуществу в многоквартирном доме: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p w14:paraId="102E53BE" w14:textId="77777777" w:rsidR="00586B12" w:rsidRPr="001D46F0" w:rsidRDefault="00586B12">
      <w:pPr>
        <w:pStyle w:val="ConsPlusNormal"/>
        <w:ind w:firstLine="540"/>
        <w:jc w:val="both"/>
        <w:rPr>
          <w:rFonts w:ascii="Times New Roman" w:hAnsi="Times New Roman" w:cs="Times New Roman"/>
          <w:b/>
          <w:bCs/>
          <w:color w:val="000000"/>
          <w:sz w:val="18"/>
          <w:szCs w:val="18"/>
        </w:rPr>
      </w:pPr>
      <w:r w:rsidRPr="001D46F0">
        <w:rPr>
          <w:rFonts w:ascii="Times New Roman" w:hAnsi="Times New Roman" w:cs="Times New Roman"/>
        </w:rPr>
        <w:t>При выявлении нарушений - детальное обследование и составление плана мероприятий по устранению причин нарушения и восстановлению эксплуатационных свойств конструкций. Устранение неисправностей, восстановление и ремонт проводятся в рамках текущего ремонта общего имущества.</w:t>
      </w:r>
    </w:p>
    <w:p w14:paraId="5C4F52E6" w14:textId="77777777" w:rsidR="00586B12" w:rsidRPr="001D46F0" w:rsidRDefault="00586B12">
      <w:pPr>
        <w:shd w:val="clear" w:color="auto" w:fill="FFFFFF"/>
        <w:ind w:left="11" w:firstLine="454"/>
        <w:jc w:val="center"/>
        <w:rPr>
          <w:rFonts w:ascii="Times New Roman" w:hAnsi="Times New Roman" w:cs="Times New Roman"/>
          <w:b/>
          <w:bCs/>
          <w:color w:val="000000"/>
          <w:sz w:val="18"/>
          <w:szCs w:val="18"/>
        </w:rPr>
      </w:pPr>
    </w:p>
    <w:p w14:paraId="6A2C2834" w14:textId="77777777" w:rsidR="00586B12" w:rsidRPr="001D46F0" w:rsidRDefault="00586B12">
      <w:pPr>
        <w:shd w:val="clear" w:color="auto" w:fill="FFFFFF"/>
        <w:ind w:left="11" w:firstLine="454"/>
        <w:jc w:val="center"/>
        <w:rPr>
          <w:rFonts w:ascii="Times New Roman" w:hAnsi="Times New Roman" w:cs="Times New Roman"/>
          <w:bCs/>
          <w:w w:val="107"/>
          <w:sz w:val="19"/>
          <w:szCs w:val="19"/>
        </w:rPr>
      </w:pPr>
      <w:r w:rsidRPr="001D46F0">
        <w:rPr>
          <w:rFonts w:ascii="Times New Roman" w:hAnsi="Times New Roman" w:cs="Times New Roman"/>
          <w:b/>
          <w:bCs/>
          <w:color w:val="000000"/>
          <w:sz w:val="18"/>
          <w:szCs w:val="18"/>
        </w:rPr>
        <w:t>Аварийное обслуживание</w:t>
      </w:r>
    </w:p>
    <w:p w14:paraId="3B0F4D40" w14:textId="77777777" w:rsidR="00586B12" w:rsidRPr="001D46F0" w:rsidRDefault="00586B12">
      <w:pPr>
        <w:shd w:val="clear" w:color="auto" w:fill="FFFFFF"/>
        <w:ind w:left="11" w:firstLine="454"/>
        <w:jc w:val="both"/>
        <w:rPr>
          <w:rFonts w:ascii="Times New Roman" w:hAnsi="Times New Roman" w:cs="Times New Roman"/>
        </w:rPr>
      </w:pPr>
      <w:r w:rsidRPr="001D46F0">
        <w:rPr>
          <w:rFonts w:ascii="Times New Roman" w:hAnsi="Times New Roman" w:cs="Times New Roman"/>
        </w:rPr>
        <w:t xml:space="preserve">Аварийное обслуживание - круглосуточная и своевременная локализация аварий во внутридомовых инженерных сетях. Восстановление функционирования внутридомового оборудования и сетей производиться исходя из требований Приложения № 1 к Правилам предоставления коммунальных услуг. </w:t>
      </w:r>
    </w:p>
    <w:p w14:paraId="55135B7A" w14:textId="77777777" w:rsidR="00586B12" w:rsidRPr="001D46F0" w:rsidRDefault="00586B12">
      <w:pPr>
        <w:shd w:val="clear" w:color="auto" w:fill="FFFFFF"/>
        <w:jc w:val="both"/>
        <w:rPr>
          <w:rFonts w:ascii="Times New Roman" w:hAnsi="Times New Roman" w:cs="Times New Roman"/>
        </w:rPr>
      </w:pPr>
      <w:r w:rsidRPr="001D46F0">
        <w:rPr>
          <w:rFonts w:ascii="Times New Roman" w:hAnsi="Times New Roman" w:cs="Times New Roman"/>
        </w:rPr>
        <w:t xml:space="preserve">Ликвидация аварийной ситуации: </w:t>
      </w:r>
    </w:p>
    <w:p w14:paraId="62A93F3E" w14:textId="77777777" w:rsidR="00586B12" w:rsidRPr="001D46F0" w:rsidRDefault="00586B12">
      <w:pPr>
        <w:widowControl/>
        <w:numPr>
          <w:ilvl w:val="0"/>
          <w:numId w:val="6"/>
        </w:numPr>
        <w:shd w:val="clear" w:color="auto" w:fill="FFFFFF"/>
        <w:tabs>
          <w:tab w:val="left" w:pos="284"/>
        </w:tabs>
        <w:autoSpaceDE/>
        <w:ind w:left="284" w:hanging="153"/>
        <w:jc w:val="both"/>
        <w:rPr>
          <w:rFonts w:ascii="Times New Roman" w:hAnsi="Times New Roman" w:cs="Times New Roman"/>
        </w:rPr>
      </w:pPr>
      <w:r w:rsidRPr="001D46F0">
        <w:rPr>
          <w:rFonts w:ascii="Times New Roman" w:hAnsi="Times New Roman" w:cs="Times New Roman"/>
        </w:rPr>
        <w:t xml:space="preserve"> ликвидация аварийной ситуации, произошедшей в границах эксплуатационной ответственности Исполнителя в связи с ненадлежащим исполнением настоящего договора Исполнителем, осуществляется Исполнителем в рамках аварийного обслуживания.</w:t>
      </w:r>
    </w:p>
    <w:p w14:paraId="11EC2B42" w14:textId="77777777" w:rsidR="00586B12" w:rsidRPr="001D46F0" w:rsidRDefault="00586B12">
      <w:pPr>
        <w:widowControl/>
        <w:numPr>
          <w:ilvl w:val="0"/>
          <w:numId w:val="6"/>
        </w:numPr>
        <w:shd w:val="clear" w:color="auto" w:fill="FFFFFF"/>
        <w:tabs>
          <w:tab w:val="left" w:pos="284"/>
        </w:tabs>
        <w:autoSpaceDE/>
        <w:ind w:left="284" w:hanging="153"/>
        <w:jc w:val="both"/>
        <w:rPr>
          <w:rFonts w:ascii="Times New Roman" w:hAnsi="Times New Roman" w:cs="Times New Roman"/>
        </w:rPr>
      </w:pPr>
      <w:r w:rsidRPr="001D46F0">
        <w:rPr>
          <w:rFonts w:ascii="Times New Roman" w:hAnsi="Times New Roman" w:cs="Times New Roman"/>
        </w:rPr>
        <w:t>в иных случаях, а также в случае возникновения аварийной ситуации на оборудовании, находящемся за границами эксплуатационной ответственности Исполнителя, стоимость ликвидации аварийной ситуации не входит в стоимость аварийного обслуживания и оплачивается дополнительно владельцем оборудования. Восстановление работоспособности системы в границах эксплуатационной ответственность Заказчика осуществляется по дополнительному соглашению в дневное рабочее время.</w:t>
      </w:r>
    </w:p>
    <w:p w14:paraId="2C442E83" w14:textId="77777777" w:rsidR="00586B12" w:rsidRPr="001D46F0" w:rsidRDefault="00586B12">
      <w:pPr>
        <w:widowControl/>
        <w:shd w:val="clear" w:color="auto" w:fill="FFFFFF"/>
        <w:autoSpaceDE/>
        <w:ind w:left="131"/>
        <w:jc w:val="both"/>
        <w:rPr>
          <w:rFonts w:ascii="Times New Roman" w:hAnsi="Times New Roman" w:cs="Times New Roman"/>
        </w:rPr>
      </w:pPr>
    </w:p>
    <w:p w14:paraId="4EB91F85" w14:textId="77777777" w:rsidR="00586B12" w:rsidRPr="001D46F0" w:rsidRDefault="00586B12">
      <w:pPr>
        <w:shd w:val="clear" w:color="auto" w:fill="FFFFFF"/>
        <w:ind w:left="11"/>
        <w:rPr>
          <w:rFonts w:ascii="Times New Roman" w:hAnsi="Times New Roman" w:cs="Times New Roman"/>
          <w:b/>
          <w:sz w:val="18"/>
          <w:szCs w:val="18"/>
        </w:rPr>
      </w:pPr>
      <w:r w:rsidRPr="001D46F0">
        <w:rPr>
          <w:rFonts w:ascii="Times New Roman" w:hAnsi="Times New Roman" w:cs="Times New Roman"/>
          <w:b/>
          <w:bCs/>
          <w:color w:val="000000"/>
          <w:sz w:val="18"/>
          <w:szCs w:val="18"/>
          <w:u w:val="single"/>
        </w:rPr>
        <w:t>1.2. Обслуживание приборов/узлов учета</w:t>
      </w:r>
    </w:p>
    <w:p w14:paraId="2EFB198B" w14:textId="77777777" w:rsidR="00586B12" w:rsidRPr="001D46F0" w:rsidRDefault="00586B12">
      <w:pPr>
        <w:shd w:val="clear" w:color="auto" w:fill="FFFFFF"/>
        <w:spacing w:before="22"/>
        <w:jc w:val="center"/>
        <w:rPr>
          <w:rFonts w:ascii="Times New Roman" w:hAnsi="Times New Roman" w:cs="Times New Roman"/>
          <w:bCs/>
          <w:w w:val="107"/>
          <w:sz w:val="19"/>
          <w:szCs w:val="19"/>
        </w:rPr>
      </w:pPr>
      <w:r w:rsidRPr="001D46F0">
        <w:rPr>
          <w:rFonts w:ascii="Times New Roman" w:hAnsi="Times New Roman" w:cs="Times New Roman"/>
          <w:b/>
          <w:sz w:val="18"/>
          <w:szCs w:val="18"/>
        </w:rPr>
        <w:t>Эксплуатация приборов учета электрической энергии, холодной воды</w:t>
      </w:r>
    </w:p>
    <w:p w14:paraId="720FB65F" w14:textId="4CD863EC" w:rsidR="00586B12" w:rsidRPr="001D46F0" w:rsidRDefault="00586B12">
      <w:pPr>
        <w:pStyle w:val="af2"/>
        <w:jc w:val="both"/>
        <w:rPr>
          <w:bCs/>
          <w:w w:val="107"/>
          <w:sz w:val="19"/>
          <w:szCs w:val="19"/>
        </w:rPr>
      </w:pPr>
      <w:r w:rsidRPr="001D46F0">
        <w:rPr>
          <w:bCs/>
          <w:w w:val="107"/>
          <w:sz w:val="19"/>
          <w:szCs w:val="19"/>
        </w:rPr>
        <w:t>1.</w:t>
      </w:r>
      <w:r w:rsidR="00890CC2" w:rsidRPr="001D46F0">
        <w:rPr>
          <w:bCs/>
          <w:w w:val="107"/>
          <w:sz w:val="19"/>
          <w:szCs w:val="19"/>
        </w:rPr>
        <w:t xml:space="preserve"> </w:t>
      </w:r>
      <w:r w:rsidRPr="001D46F0">
        <w:rPr>
          <w:bCs/>
          <w:w w:val="107"/>
          <w:sz w:val="19"/>
          <w:szCs w:val="19"/>
        </w:rPr>
        <w:t>Контроль технического состояния работоспособности оборудования,</w:t>
      </w:r>
    </w:p>
    <w:p w14:paraId="5FD44249" w14:textId="77777777" w:rsidR="00586B12" w:rsidRPr="001D46F0" w:rsidRDefault="00586B12">
      <w:pPr>
        <w:pStyle w:val="af2"/>
        <w:jc w:val="both"/>
        <w:rPr>
          <w:bCs/>
          <w:w w:val="107"/>
          <w:sz w:val="19"/>
          <w:szCs w:val="19"/>
        </w:rPr>
      </w:pPr>
      <w:r w:rsidRPr="001D46F0">
        <w:rPr>
          <w:bCs/>
          <w:w w:val="107"/>
          <w:sz w:val="19"/>
          <w:szCs w:val="19"/>
        </w:rPr>
        <w:t>2. Работы по поверке и замене неисправного, либо не прошедшего поверку прибора учета,</w:t>
      </w:r>
    </w:p>
    <w:p w14:paraId="6CFFDA63" w14:textId="77777777" w:rsidR="00586B12" w:rsidRPr="001D46F0" w:rsidRDefault="00586B12">
      <w:pPr>
        <w:pStyle w:val="af2"/>
        <w:jc w:val="both"/>
        <w:rPr>
          <w:bCs/>
          <w:w w:val="107"/>
          <w:sz w:val="19"/>
          <w:szCs w:val="19"/>
        </w:rPr>
      </w:pPr>
      <w:r w:rsidRPr="001D46F0">
        <w:rPr>
          <w:bCs/>
          <w:w w:val="107"/>
          <w:sz w:val="19"/>
          <w:szCs w:val="19"/>
        </w:rPr>
        <w:t>3. Проверка работоспособности и наладка оборудования  на месте эксплуатации,</w:t>
      </w:r>
    </w:p>
    <w:p w14:paraId="2E69E913" w14:textId="77777777" w:rsidR="00586B12" w:rsidRPr="001D46F0" w:rsidRDefault="00586B12">
      <w:pPr>
        <w:pStyle w:val="af2"/>
        <w:jc w:val="both"/>
        <w:rPr>
          <w:b/>
          <w:bCs/>
          <w:sz w:val="18"/>
          <w:szCs w:val="18"/>
        </w:rPr>
      </w:pPr>
      <w:r w:rsidRPr="001D46F0">
        <w:rPr>
          <w:bCs/>
          <w:w w:val="107"/>
          <w:sz w:val="19"/>
          <w:szCs w:val="19"/>
        </w:rPr>
        <w:t>4. Текущий ремонт: замена прокладок, замена крепежа, чиста расходомеров в случае выявления некорректных показаний, замена неисправных элементов узла: запорной арматуры, тройников, фильтров, патрубков обвязки счетчиков и др.</w:t>
      </w:r>
    </w:p>
    <w:p w14:paraId="301F40F7" w14:textId="77777777" w:rsidR="00586B12" w:rsidRPr="001D46F0" w:rsidRDefault="00586B12">
      <w:pPr>
        <w:shd w:val="clear" w:color="auto" w:fill="FFFFFF"/>
        <w:ind w:firstLine="567"/>
        <w:jc w:val="center"/>
        <w:rPr>
          <w:rFonts w:ascii="Times New Roman" w:hAnsi="Times New Roman" w:cs="Times New Roman"/>
          <w:b/>
          <w:bCs/>
          <w:sz w:val="18"/>
          <w:szCs w:val="18"/>
        </w:rPr>
      </w:pPr>
    </w:p>
    <w:p w14:paraId="3A0C0D03" w14:textId="77777777" w:rsidR="00586B12" w:rsidRPr="001D46F0" w:rsidRDefault="00586B12">
      <w:pPr>
        <w:shd w:val="clear" w:color="auto" w:fill="FFFFFF"/>
        <w:ind w:firstLine="567"/>
        <w:jc w:val="center"/>
        <w:rPr>
          <w:rFonts w:ascii="Times New Roman" w:hAnsi="Times New Roman" w:cs="Times New Roman"/>
          <w:bCs/>
          <w:w w:val="107"/>
          <w:sz w:val="19"/>
          <w:szCs w:val="19"/>
        </w:rPr>
      </w:pPr>
      <w:r w:rsidRPr="001D46F0">
        <w:rPr>
          <w:rFonts w:ascii="Times New Roman" w:hAnsi="Times New Roman" w:cs="Times New Roman"/>
          <w:b/>
          <w:bCs/>
          <w:sz w:val="18"/>
          <w:szCs w:val="18"/>
        </w:rPr>
        <w:t>Перечень работ по обслуживанию индивидуального теплового пункта, узла учета тепловой энергии</w:t>
      </w:r>
    </w:p>
    <w:p w14:paraId="7B5BF84A" w14:textId="77777777" w:rsidR="00586B12" w:rsidRPr="001D46F0" w:rsidRDefault="00586B12">
      <w:pPr>
        <w:pStyle w:val="af2"/>
        <w:jc w:val="both"/>
        <w:rPr>
          <w:bCs/>
          <w:w w:val="107"/>
          <w:sz w:val="19"/>
          <w:szCs w:val="19"/>
        </w:rPr>
      </w:pPr>
      <w:r w:rsidRPr="001D46F0">
        <w:rPr>
          <w:bCs/>
          <w:w w:val="107"/>
          <w:sz w:val="19"/>
          <w:szCs w:val="19"/>
        </w:rPr>
        <w:t xml:space="preserve">1. Настройка и корректировка режимов системы автоматического регулирования, (электронного контроллера, щита электроуправления регулирующими клапанами, датчиков температуры и давления, а также регуляторов прямого действия), теплотехнического и насосного оборудования, с целью оптимизации режимов теплопотребления здания, в зависимости от температуры наружного воздуха. </w:t>
      </w:r>
    </w:p>
    <w:p w14:paraId="125124AC" w14:textId="77777777" w:rsidR="00586B12" w:rsidRPr="001D46F0" w:rsidRDefault="00586B12">
      <w:pPr>
        <w:pStyle w:val="af2"/>
        <w:jc w:val="both"/>
        <w:rPr>
          <w:bCs/>
          <w:w w:val="107"/>
          <w:sz w:val="19"/>
          <w:szCs w:val="19"/>
        </w:rPr>
      </w:pPr>
      <w:r w:rsidRPr="001D46F0">
        <w:rPr>
          <w:bCs/>
          <w:w w:val="107"/>
          <w:sz w:val="19"/>
          <w:szCs w:val="19"/>
        </w:rPr>
        <w:t xml:space="preserve">2. Подготовка к отопительному периоду оборудования ИТП и предъявление ИТП </w:t>
      </w:r>
      <w:proofErr w:type="spellStart"/>
      <w:r w:rsidRPr="001D46F0">
        <w:rPr>
          <w:bCs/>
          <w:w w:val="107"/>
          <w:sz w:val="19"/>
          <w:szCs w:val="19"/>
        </w:rPr>
        <w:t>энергоснабжающей</w:t>
      </w:r>
      <w:proofErr w:type="spellEnd"/>
      <w:r w:rsidRPr="001D46F0">
        <w:rPr>
          <w:bCs/>
          <w:w w:val="107"/>
          <w:sz w:val="19"/>
          <w:szCs w:val="19"/>
        </w:rPr>
        <w:t xml:space="preserve"> организации для приема на новый отопительный период. Получение актов готовности к отопительному периоду. </w:t>
      </w:r>
    </w:p>
    <w:p w14:paraId="4DF8A2A4" w14:textId="77777777" w:rsidR="00586B12" w:rsidRPr="001D46F0" w:rsidRDefault="00586B12">
      <w:pPr>
        <w:pStyle w:val="af2"/>
        <w:jc w:val="both"/>
        <w:rPr>
          <w:bCs/>
          <w:w w:val="107"/>
          <w:sz w:val="19"/>
          <w:szCs w:val="19"/>
        </w:rPr>
      </w:pPr>
      <w:r w:rsidRPr="001D46F0">
        <w:rPr>
          <w:bCs/>
          <w:w w:val="107"/>
          <w:sz w:val="19"/>
          <w:szCs w:val="19"/>
        </w:rPr>
        <w:t xml:space="preserve">3. Подготовка к сдаче и сдача УУТЭ в коммерческую эксплуатацию </w:t>
      </w:r>
      <w:proofErr w:type="spellStart"/>
      <w:r w:rsidRPr="001D46F0">
        <w:rPr>
          <w:bCs/>
          <w:w w:val="107"/>
          <w:sz w:val="19"/>
          <w:szCs w:val="19"/>
        </w:rPr>
        <w:t>энергоснабжающей</w:t>
      </w:r>
      <w:proofErr w:type="spellEnd"/>
      <w:r w:rsidRPr="001D46F0">
        <w:rPr>
          <w:bCs/>
          <w:w w:val="107"/>
          <w:sz w:val="19"/>
          <w:szCs w:val="19"/>
        </w:rPr>
        <w:t xml:space="preserve"> организации, перед началом отопительного и </w:t>
      </w:r>
      <w:proofErr w:type="spellStart"/>
      <w:r w:rsidRPr="001D46F0">
        <w:rPr>
          <w:bCs/>
          <w:w w:val="107"/>
          <w:sz w:val="19"/>
          <w:szCs w:val="19"/>
        </w:rPr>
        <w:t>межотопительного</w:t>
      </w:r>
      <w:proofErr w:type="spellEnd"/>
      <w:r w:rsidRPr="001D46F0">
        <w:rPr>
          <w:bCs/>
          <w:w w:val="107"/>
          <w:sz w:val="19"/>
          <w:szCs w:val="19"/>
        </w:rPr>
        <w:t xml:space="preserve"> периода. </w:t>
      </w:r>
    </w:p>
    <w:p w14:paraId="56844458" w14:textId="77777777" w:rsidR="00586B12" w:rsidRPr="001D46F0" w:rsidRDefault="00586B12">
      <w:pPr>
        <w:pStyle w:val="af2"/>
        <w:jc w:val="both"/>
        <w:rPr>
          <w:bCs/>
          <w:w w:val="107"/>
          <w:sz w:val="19"/>
          <w:szCs w:val="19"/>
        </w:rPr>
      </w:pPr>
      <w:r w:rsidRPr="001D46F0">
        <w:rPr>
          <w:bCs/>
          <w:w w:val="107"/>
          <w:sz w:val="19"/>
          <w:szCs w:val="19"/>
        </w:rPr>
        <w:t xml:space="preserve">4. Подготовка к сдаче и сдача УУТЭ в коммерческую эксплуатацию </w:t>
      </w:r>
      <w:proofErr w:type="spellStart"/>
      <w:r w:rsidRPr="001D46F0">
        <w:rPr>
          <w:bCs/>
          <w:w w:val="107"/>
          <w:sz w:val="19"/>
          <w:szCs w:val="19"/>
        </w:rPr>
        <w:t>энергоснабжающей</w:t>
      </w:r>
      <w:proofErr w:type="spellEnd"/>
      <w:r w:rsidRPr="001D46F0">
        <w:rPr>
          <w:bCs/>
          <w:w w:val="107"/>
          <w:sz w:val="19"/>
          <w:szCs w:val="19"/>
        </w:rPr>
        <w:t xml:space="preserve"> организации после ремонта и метрологической поверки приборов УУТЭ. </w:t>
      </w:r>
    </w:p>
    <w:p w14:paraId="2B3ECAD9" w14:textId="77777777" w:rsidR="00586B12" w:rsidRPr="001D46F0" w:rsidRDefault="00586B12">
      <w:pPr>
        <w:pStyle w:val="af2"/>
        <w:jc w:val="both"/>
        <w:rPr>
          <w:bCs/>
          <w:w w:val="107"/>
          <w:sz w:val="19"/>
          <w:szCs w:val="19"/>
        </w:rPr>
      </w:pPr>
      <w:r w:rsidRPr="001D46F0">
        <w:rPr>
          <w:bCs/>
          <w:w w:val="107"/>
          <w:sz w:val="19"/>
          <w:szCs w:val="19"/>
        </w:rPr>
        <w:t xml:space="preserve">5.Проведение гидравлических испытаний, запорной арматуры узлов ввода тепловой сети, а так же подающего и обратного коллекторов системы отопления и ГВС. Проверка и настройка предохранительного клапана, на требуемое значение по давлению срабатывания. </w:t>
      </w:r>
    </w:p>
    <w:p w14:paraId="22F8A95F" w14:textId="77777777" w:rsidR="00586B12" w:rsidRPr="001D46F0" w:rsidRDefault="00586B12">
      <w:pPr>
        <w:pStyle w:val="af2"/>
        <w:jc w:val="both"/>
        <w:rPr>
          <w:bCs/>
          <w:w w:val="107"/>
          <w:sz w:val="19"/>
          <w:szCs w:val="19"/>
        </w:rPr>
      </w:pPr>
      <w:r w:rsidRPr="001D46F0">
        <w:rPr>
          <w:bCs/>
          <w:w w:val="107"/>
          <w:sz w:val="19"/>
          <w:szCs w:val="19"/>
        </w:rPr>
        <w:t xml:space="preserve">6. Демонтаж приборов КИП, для проведения очередной метрологической поверки с последующим монтажом на место установки. </w:t>
      </w:r>
    </w:p>
    <w:p w14:paraId="38866061" w14:textId="77777777" w:rsidR="00586B12" w:rsidRPr="001D46F0" w:rsidRDefault="00586B12">
      <w:pPr>
        <w:pStyle w:val="af2"/>
        <w:jc w:val="both"/>
        <w:rPr>
          <w:bCs/>
          <w:w w:val="107"/>
          <w:sz w:val="19"/>
          <w:szCs w:val="19"/>
        </w:rPr>
      </w:pPr>
      <w:r w:rsidRPr="001D46F0">
        <w:rPr>
          <w:bCs/>
          <w:w w:val="107"/>
          <w:sz w:val="19"/>
          <w:szCs w:val="19"/>
        </w:rPr>
        <w:t xml:space="preserve">7.Проведение профилактических мероприятий, по подготовке к работе комплекта приборов УУТЭ в </w:t>
      </w:r>
      <w:proofErr w:type="spellStart"/>
      <w:r w:rsidRPr="001D46F0">
        <w:rPr>
          <w:bCs/>
          <w:w w:val="107"/>
          <w:sz w:val="19"/>
          <w:szCs w:val="19"/>
        </w:rPr>
        <w:t>межотопительный</w:t>
      </w:r>
      <w:proofErr w:type="spellEnd"/>
      <w:r w:rsidRPr="001D46F0">
        <w:rPr>
          <w:bCs/>
          <w:w w:val="107"/>
          <w:sz w:val="19"/>
          <w:szCs w:val="19"/>
        </w:rPr>
        <w:t xml:space="preserve"> период в соответствии с инструкциями по эксплуатации. </w:t>
      </w:r>
    </w:p>
    <w:p w14:paraId="162C2BED" w14:textId="77777777" w:rsidR="00586B12" w:rsidRPr="001D46F0" w:rsidRDefault="00586B12">
      <w:pPr>
        <w:pStyle w:val="af2"/>
        <w:jc w:val="both"/>
        <w:rPr>
          <w:bCs/>
          <w:w w:val="107"/>
          <w:sz w:val="19"/>
          <w:szCs w:val="19"/>
        </w:rPr>
      </w:pPr>
      <w:r w:rsidRPr="001D46F0">
        <w:rPr>
          <w:bCs/>
          <w:w w:val="107"/>
          <w:sz w:val="19"/>
          <w:szCs w:val="19"/>
        </w:rPr>
        <w:t xml:space="preserve">8.Контроль сроков действия </w:t>
      </w:r>
      <w:proofErr w:type="spellStart"/>
      <w:r w:rsidRPr="001D46F0">
        <w:rPr>
          <w:bCs/>
          <w:w w:val="107"/>
          <w:sz w:val="19"/>
          <w:szCs w:val="19"/>
        </w:rPr>
        <w:t>межповерочного</w:t>
      </w:r>
      <w:proofErr w:type="spellEnd"/>
      <w:r w:rsidRPr="001D46F0">
        <w:rPr>
          <w:bCs/>
          <w:w w:val="107"/>
          <w:sz w:val="19"/>
          <w:szCs w:val="19"/>
        </w:rPr>
        <w:t xml:space="preserve"> интервала комплекта приборов УУТЭ. </w:t>
      </w:r>
    </w:p>
    <w:p w14:paraId="379DEFE6" w14:textId="77777777" w:rsidR="00586B12" w:rsidRPr="001D46F0" w:rsidRDefault="00586B12">
      <w:pPr>
        <w:pStyle w:val="af2"/>
        <w:jc w:val="both"/>
        <w:rPr>
          <w:bCs/>
          <w:w w:val="107"/>
          <w:sz w:val="19"/>
          <w:szCs w:val="19"/>
        </w:rPr>
      </w:pPr>
      <w:r w:rsidRPr="001D46F0">
        <w:rPr>
          <w:bCs/>
          <w:w w:val="107"/>
          <w:sz w:val="19"/>
          <w:szCs w:val="19"/>
        </w:rPr>
        <w:t xml:space="preserve">9.Демонтаж приборов УУТЭ для проведения очередной метрологической поверки, с последующим монтажом по месту установки и пусконаладочными работами. </w:t>
      </w:r>
    </w:p>
    <w:p w14:paraId="41092B5D" w14:textId="77777777" w:rsidR="00586B12" w:rsidRPr="001D46F0" w:rsidRDefault="00586B12">
      <w:pPr>
        <w:pStyle w:val="af2"/>
        <w:jc w:val="both"/>
        <w:rPr>
          <w:bCs/>
          <w:w w:val="107"/>
          <w:sz w:val="19"/>
          <w:szCs w:val="19"/>
        </w:rPr>
      </w:pPr>
      <w:r w:rsidRPr="001D46F0">
        <w:rPr>
          <w:bCs/>
          <w:w w:val="107"/>
          <w:sz w:val="19"/>
          <w:szCs w:val="19"/>
        </w:rPr>
        <w:t xml:space="preserve">1l.При обнаружении неисправности или отказа оборудования ИТП, УУТЭ, осуществление всех необходимых мер для восстановления их работоспособности на месте, либо демонтаж их для ремонта на заводе изготовителе или в организации имеющей право и лицензию на проведение ремонта данного типа оборудования. </w:t>
      </w:r>
    </w:p>
    <w:p w14:paraId="17D15C57" w14:textId="77777777" w:rsidR="00586B12" w:rsidRPr="001D46F0" w:rsidRDefault="00586B12">
      <w:pPr>
        <w:pStyle w:val="af2"/>
        <w:jc w:val="both"/>
        <w:rPr>
          <w:bCs/>
          <w:w w:val="107"/>
          <w:sz w:val="19"/>
          <w:szCs w:val="19"/>
        </w:rPr>
      </w:pPr>
      <w:r w:rsidRPr="001D46F0">
        <w:rPr>
          <w:bCs/>
          <w:w w:val="107"/>
          <w:sz w:val="19"/>
          <w:szCs w:val="19"/>
        </w:rPr>
        <w:lastRenderedPageBreak/>
        <w:t xml:space="preserve">12.Сопровождение в период ремонта, производство монтажа на место установки и электромонтажа, с запуском в работу. </w:t>
      </w:r>
    </w:p>
    <w:p w14:paraId="55D02901" w14:textId="77777777" w:rsidR="00586B12" w:rsidRPr="001D46F0" w:rsidRDefault="00586B12">
      <w:pPr>
        <w:pStyle w:val="af2"/>
        <w:jc w:val="both"/>
        <w:rPr>
          <w:bCs/>
          <w:w w:val="107"/>
          <w:sz w:val="19"/>
          <w:szCs w:val="19"/>
        </w:rPr>
      </w:pPr>
      <w:r w:rsidRPr="001D46F0">
        <w:rPr>
          <w:bCs/>
          <w:w w:val="107"/>
          <w:sz w:val="19"/>
          <w:szCs w:val="19"/>
        </w:rPr>
        <w:t xml:space="preserve">13.Ревизия, ремонт запорно-регулирующей арматуры. </w:t>
      </w:r>
    </w:p>
    <w:p w14:paraId="2DC1FC6E" w14:textId="77777777" w:rsidR="00586B12" w:rsidRPr="001D46F0" w:rsidRDefault="00586B12">
      <w:pPr>
        <w:pStyle w:val="af2"/>
        <w:jc w:val="both"/>
        <w:rPr>
          <w:bCs/>
          <w:w w:val="107"/>
          <w:sz w:val="19"/>
          <w:szCs w:val="19"/>
        </w:rPr>
      </w:pPr>
      <w:r w:rsidRPr="001D46F0">
        <w:rPr>
          <w:bCs/>
          <w:w w:val="107"/>
          <w:sz w:val="19"/>
          <w:szCs w:val="19"/>
        </w:rPr>
        <w:t xml:space="preserve">14.Промывка гидропневматическим способом первичного и вторичного контуров пластинчатых теплообменников, в соответствии с регламентом работ и инструкциями по эксплуатации. </w:t>
      </w:r>
    </w:p>
    <w:p w14:paraId="05FDE57A" w14:textId="77777777" w:rsidR="00586B12" w:rsidRPr="001D46F0" w:rsidRDefault="00586B12">
      <w:pPr>
        <w:pStyle w:val="af2"/>
        <w:jc w:val="both"/>
        <w:rPr>
          <w:bCs/>
          <w:w w:val="107"/>
          <w:sz w:val="19"/>
          <w:szCs w:val="19"/>
        </w:rPr>
      </w:pPr>
      <w:r w:rsidRPr="001D46F0">
        <w:rPr>
          <w:bCs/>
          <w:w w:val="107"/>
          <w:sz w:val="19"/>
          <w:szCs w:val="19"/>
        </w:rPr>
        <w:t xml:space="preserve">15.Считывание регистрируемых параметров с </w:t>
      </w:r>
      <w:proofErr w:type="spellStart"/>
      <w:r w:rsidRPr="001D46F0">
        <w:rPr>
          <w:bCs/>
          <w:w w:val="107"/>
          <w:sz w:val="19"/>
          <w:szCs w:val="19"/>
        </w:rPr>
        <w:t>тепловычислителей</w:t>
      </w:r>
      <w:proofErr w:type="spellEnd"/>
      <w:r w:rsidRPr="001D46F0">
        <w:rPr>
          <w:bCs/>
          <w:w w:val="107"/>
          <w:sz w:val="19"/>
          <w:szCs w:val="19"/>
        </w:rPr>
        <w:t xml:space="preserve">, формирование отчетов о теплопотреблении, по установленной форме, предоставление их в теплоснабжающую организацию, а также предоставление принятых теплоснабжающей организацией отчетов Заказчику. </w:t>
      </w:r>
    </w:p>
    <w:p w14:paraId="785920CE" w14:textId="77777777" w:rsidR="00586B12" w:rsidRPr="001D46F0" w:rsidRDefault="00586B12">
      <w:pPr>
        <w:pStyle w:val="af2"/>
        <w:jc w:val="both"/>
        <w:rPr>
          <w:bCs/>
          <w:w w:val="107"/>
          <w:sz w:val="19"/>
          <w:szCs w:val="19"/>
        </w:rPr>
      </w:pPr>
      <w:r w:rsidRPr="001D46F0">
        <w:rPr>
          <w:bCs/>
          <w:w w:val="107"/>
          <w:sz w:val="19"/>
          <w:szCs w:val="19"/>
        </w:rPr>
        <w:t xml:space="preserve">16.Произведение корректировок отчетных форм, Базы данных УУТЭ и модернизацию алгоритмов вычислений в соответствии с новыми нормативными документами. </w:t>
      </w:r>
    </w:p>
    <w:p w14:paraId="0E4C747A" w14:textId="77777777" w:rsidR="00586B12" w:rsidRPr="001D46F0" w:rsidRDefault="00586B12">
      <w:pPr>
        <w:pStyle w:val="af2"/>
        <w:jc w:val="both"/>
        <w:rPr>
          <w:bCs/>
          <w:w w:val="107"/>
          <w:sz w:val="19"/>
          <w:szCs w:val="19"/>
        </w:rPr>
      </w:pPr>
      <w:r w:rsidRPr="001D46F0">
        <w:rPr>
          <w:bCs/>
          <w:w w:val="107"/>
          <w:sz w:val="19"/>
          <w:szCs w:val="19"/>
        </w:rPr>
        <w:t xml:space="preserve">17.Внешний осмотр составных частей системы автоматического регулирования: электрической части щита управления исполнительных устройств, насосов, приемно-контрольных приборов, на отсутствие повреждений, коррозии, грязи. Осмотр прочности креплений, наличия пломб на приборах. </w:t>
      </w:r>
    </w:p>
    <w:p w14:paraId="261D26B1" w14:textId="77777777" w:rsidR="00586B12" w:rsidRPr="001D46F0" w:rsidRDefault="00586B12">
      <w:pPr>
        <w:pStyle w:val="af2"/>
        <w:jc w:val="both"/>
        <w:rPr>
          <w:bCs/>
          <w:w w:val="107"/>
          <w:sz w:val="19"/>
          <w:szCs w:val="19"/>
        </w:rPr>
      </w:pPr>
      <w:r w:rsidRPr="001D46F0">
        <w:rPr>
          <w:bCs/>
          <w:w w:val="107"/>
          <w:sz w:val="19"/>
          <w:szCs w:val="19"/>
        </w:rPr>
        <w:t xml:space="preserve">18.Контроль давления в системах отопления и горячего водоснабжения, расхода теплоносителя на подпитку системы отопления, рабочего положения запорной арматуры и исполнительных механизмов. </w:t>
      </w:r>
    </w:p>
    <w:p w14:paraId="47621AE2" w14:textId="77777777" w:rsidR="00586B12" w:rsidRPr="001D46F0" w:rsidRDefault="00586B12">
      <w:pPr>
        <w:pStyle w:val="af2"/>
        <w:jc w:val="both"/>
        <w:rPr>
          <w:bCs/>
          <w:w w:val="107"/>
          <w:sz w:val="19"/>
          <w:szCs w:val="19"/>
        </w:rPr>
      </w:pPr>
      <w:r w:rsidRPr="001D46F0">
        <w:rPr>
          <w:bCs/>
          <w:w w:val="107"/>
          <w:sz w:val="19"/>
          <w:szCs w:val="19"/>
        </w:rPr>
        <w:t xml:space="preserve">19.Контроль рабочего положения выключателей и переключателей, световой индикации электрооборудования. </w:t>
      </w:r>
    </w:p>
    <w:p w14:paraId="19AE2DFD" w14:textId="77777777" w:rsidR="00586B12" w:rsidRPr="001D46F0" w:rsidRDefault="00586B12">
      <w:pPr>
        <w:pStyle w:val="af2"/>
        <w:jc w:val="both"/>
        <w:rPr>
          <w:bCs/>
          <w:w w:val="107"/>
          <w:sz w:val="19"/>
          <w:szCs w:val="19"/>
        </w:rPr>
      </w:pPr>
      <w:r w:rsidRPr="001D46F0">
        <w:rPr>
          <w:bCs/>
          <w:w w:val="107"/>
          <w:sz w:val="19"/>
          <w:szCs w:val="19"/>
        </w:rPr>
        <w:t xml:space="preserve">20.Контроль основного и резервного источников питания и автоматического переключения питания с рабочего ввода, </w:t>
      </w:r>
      <w:proofErr w:type="gramStart"/>
      <w:r w:rsidRPr="001D46F0">
        <w:rPr>
          <w:bCs/>
          <w:w w:val="107"/>
          <w:sz w:val="19"/>
          <w:szCs w:val="19"/>
        </w:rPr>
        <w:t>на</w:t>
      </w:r>
      <w:proofErr w:type="gramEnd"/>
      <w:r w:rsidRPr="001D46F0">
        <w:rPr>
          <w:bCs/>
          <w:w w:val="107"/>
          <w:sz w:val="19"/>
          <w:szCs w:val="19"/>
        </w:rPr>
        <w:t xml:space="preserve"> резервный и обратно. </w:t>
      </w:r>
    </w:p>
    <w:p w14:paraId="4A270D3D" w14:textId="77777777" w:rsidR="00586B12" w:rsidRPr="001D46F0" w:rsidRDefault="00586B12">
      <w:pPr>
        <w:pStyle w:val="af2"/>
        <w:jc w:val="both"/>
        <w:rPr>
          <w:bCs/>
          <w:w w:val="107"/>
          <w:sz w:val="19"/>
          <w:szCs w:val="19"/>
        </w:rPr>
      </w:pPr>
      <w:r w:rsidRPr="001D46F0">
        <w:rPr>
          <w:bCs/>
          <w:w w:val="107"/>
          <w:sz w:val="19"/>
          <w:szCs w:val="19"/>
        </w:rPr>
        <w:t xml:space="preserve">21.Проверка работоспособности системы в ручном (местном, дистанционном) и автоматическом режимах регулирования теплопотребления. </w:t>
      </w:r>
    </w:p>
    <w:p w14:paraId="5733BE31" w14:textId="77777777" w:rsidR="00586B12" w:rsidRPr="001D46F0" w:rsidRDefault="00586B12">
      <w:pPr>
        <w:pStyle w:val="af2"/>
        <w:jc w:val="both"/>
        <w:rPr>
          <w:bCs/>
          <w:w w:val="107"/>
          <w:sz w:val="19"/>
          <w:szCs w:val="19"/>
        </w:rPr>
      </w:pPr>
      <w:r w:rsidRPr="001D46F0">
        <w:rPr>
          <w:bCs/>
          <w:w w:val="107"/>
          <w:sz w:val="19"/>
          <w:szCs w:val="19"/>
        </w:rPr>
        <w:t xml:space="preserve">22.Проведение анализа работоспособности оборудования входящего в состав ИТП, УУТЭ, а при необходимости выдача рекомендаций по оптимизации режимов теплопотребления. </w:t>
      </w:r>
    </w:p>
    <w:p w14:paraId="77144041" w14:textId="77777777" w:rsidR="00586B12" w:rsidRPr="001D46F0" w:rsidRDefault="00586B12">
      <w:pPr>
        <w:pStyle w:val="af2"/>
        <w:jc w:val="both"/>
        <w:rPr>
          <w:bCs/>
          <w:w w:val="107"/>
          <w:sz w:val="19"/>
          <w:szCs w:val="19"/>
        </w:rPr>
      </w:pPr>
      <w:r w:rsidRPr="001D46F0">
        <w:rPr>
          <w:bCs/>
          <w:w w:val="107"/>
          <w:sz w:val="19"/>
          <w:szCs w:val="19"/>
        </w:rPr>
        <w:t xml:space="preserve">23.Корректировка режимов работы системы автоматического регулирования на основе принятого решения с целью оптимизации режимов теплопотребления здания, в зависимости от температуры наружного воздуха. </w:t>
      </w:r>
    </w:p>
    <w:p w14:paraId="5EF1F160" w14:textId="77777777" w:rsidR="00586B12" w:rsidRPr="001D46F0" w:rsidRDefault="00586B12">
      <w:pPr>
        <w:pStyle w:val="af2"/>
        <w:jc w:val="both"/>
        <w:rPr>
          <w:b/>
          <w:bCs/>
          <w:color w:val="000000"/>
        </w:rPr>
      </w:pPr>
      <w:r w:rsidRPr="001D46F0">
        <w:rPr>
          <w:bCs/>
          <w:w w:val="107"/>
          <w:sz w:val="19"/>
          <w:szCs w:val="19"/>
        </w:rPr>
        <w:t xml:space="preserve">24. Ведение журнала производства работ по техническому обслуживанию ИТП, УУТЭ и прочих необходимых журналов и документов </w:t>
      </w:r>
    </w:p>
    <w:p w14:paraId="02C5E225" w14:textId="77777777" w:rsidR="00586B12" w:rsidRPr="001D46F0" w:rsidRDefault="00586B12">
      <w:pPr>
        <w:shd w:val="clear" w:color="auto" w:fill="FFFFFF"/>
        <w:ind w:left="11"/>
        <w:rPr>
          <w:rFonts w:ascii="Times New Roman" w:hAnsi="Times New Roman" w:cs="Times New Roman"/>
          <w:b/>
          <w:bCs/>
          <w:color w:val="000000"/>
        </w:rPr>
      </w:pPr>
    </w:p>
    <w:p w14:paraId="7C8158FD" w14:textId="77777777" w:rsidR="00586B12" w:rsidRPr="001D46F0" w:rsidRDefault="00586B12">
      <w:pPr>
        <w:shd w:val="clear" w:color="auto" w:fill="FFFFFF"/>
        <w:ind w:left="11"/>
        <w:rPr>
          <w:rFonts w:ascii="Times New Roman" w:hAnsi="Times New Roman" w:cs="Times New Roman"/>
          <w:b/>
          <w:bCs/>
          <w:color w:val="000000"/>
          <w:sz w:val="18"/>
          <w:szCs w:val="18"/>
          <w:u w:val="single"/>
        </w:rPr>
      </w:pPr>
      <w:r w:rsidRPr="001D46F0">
        <w:rPr>
          <w:rFonts w:ascii="Times New Roman" w:hAnsi="Times New Roman" w:cs="Times New Roman"/>
          <w:b/>
          <w:bCs/>
          <w:color w:val="000000"/>
          <w:sz w:val="18"/>
          <w:szCs w:val="18"/>
          <w:u w:val="single"/>
        </w:rPr>
        <w:t>1.3. Обслуживание иных инженерных и технических систем</w:t>
      </w:r>
    </w:p>
    <w:p w14:paraId="093FE0EB" w14:textId="77777777" w:rsidR="00586B12" w:rsidRPr="001D46F0" w:rsidRDefault="00586B12">
      <w:pPr>
        <w:shd w:val="clear" w:color="auto" w:fill="FFFFFF"/>
        <w:ind w:left="11"/>
        <w:rPr>
          <w:rFonts w:ascii="Times New Roman" w:hAnsi="Times New Roman" w:cs="Times New Roman"/>
          <w:b/>
          <w:bCs/>
          <w:color w:val="000000"/>
          <w:sz w:val="18"/>
          <w:szCs w:val="18"/>
          <w:u w:val="single"/>
        </w:rPr>
      </w:pPr>
    </w:p>
    <w:p w14:paraId="72A45D47" w14:textId="77777777" w:rsidR="00586B12" w:rsidRPr="001D46F0" w:rsidRDefault="00586B12">
      <w:pPr>
        <w:shd w:val="clear" w:color="auto" w:fill="FFFFFF"/>
        <w:ind w:left="11"/>
        <w:jc w:val="center"/>
        <w:rPr>
          <w:rFonts w:ascii="Times New Roman" w:hAnsi="Times New Roman" w:cs="Times New Roman"/>
          <w:bCs/>
          <w:w w:val="107"/>
          <w:sz w:val="19"/>
          <w:szCs w:val="19"/>
        </w:rPr>
      </w:pPr>
      <w:r w:rsidRPr="001D46F0">
        <w:rPr>
          <w:rFonts w:ascii="Times New Roman" w:hAnsi="Times New Roman" w:cs="Times New Roman"/>
          <w:b/>
          <w:bCs/>
          <w:color w:val="000000"/>
          <w:sz w:val="18"/>
          <w:szCs w:val="18"/>
        </w:rPr>
        <w:t xml:space="preserve">Техническое обслуживание </w:t>
      </w:r>
      <w:proofErr w:type="spellStart"/>
      <w:r w:rsidRPr="001D46F0">
        <w:rPr>
          <w:rFonts w:ascii="Times New Roman" w:hAnsi="Times New Roman" w:cs="Times New Roman"/>
          <w:b/>
          <w:bCs/>
          <w:color w:val="000000"/>
          <w:sz w:val="18"/>
          <w:szCs w:val="18"/>
        </w:rPr>
        <w:t>повысительной</w:t>
      </w:r>
      <w:proofErr w:type="spellEnd"/>
      <w:r w:rsidRPr="001D46F0">
        <w:rPr>
          <w:rFonts w:ascii="Times New Roman" w:hAnsi="Times New Roman" w:cs="Times New Roman"/>
          <w:b/>
          <w:bCs/>
          <w:color w:val="000000"/>
          <w:sz w:val="18"/>
          <w:szCs w:val="18"/>
        </w:rPr>
        <w:t xml:space="preserve"> насосной станции</w:t>
      </w:r>
    </w:p>
    <w:p w14:paraId="269B58B1" w14:textId="77777777" w:rsidR="00586B12" w:rsidRPr="001D46F0" w:rsidRDefault="00586B12">
      <w:pPr>
        <w:pStyle w:val="af2"/>
        <w:jc w:val="both"/>
        <w:rPr>
          <w:bCs/>
          <w:w w:val="107"/>
          <w:sz w:val="19"/>
          <w:szCs w:val="19"/>
        </w:rPr>
      </w:pPr>
      <w:r w:rsidRPr="001D46F0">
        <w:rPr>
          <w:bCs/>
          <w:w w:val="107"/>
          <w:sz w:val="19"/>
          <w:szCs w:val="19"/>
        </w:rPr>
        <w:t xml:space="preserve">1.Проведение тестирования, профилактических, ремонтных работ, электрооборудования щитов управления и автоматики защиты циркуляционных насосов и </w:t>
      </w:r>
      <w:proofErr w:type="spellStart"/>
      <w:r w:rsidRPr="001D46F0">
        <w:rPr>
          <w:bCs/>
          <w:w w:val="107"/>
          <w:sz w:val="19"/>
          <w:szCs w:val="19"/>
        </w:rPr>
        <w:t>повысительной</w:t>
      </w:r>
      <w:proofErr w:type="spellEnd"/>
      <w:r w:rsidRPr="001D46F0">
        <w:rPr>
          <w:bCs/>
          <w:w w:val="107"/>
          <w:sz w:val="19"/>
          <w:szCs w:val="19"/>
        </w:rPr>
        <w:t xml:space="preserve"> насосной станции холодной воды (ПНС). </w:t>
      </w:r>
    </w:p>
    <w:p w14:paraId="30A6475B" w14:textId="77777777" w:rsidR="00586B12" w:rsidRPr="001D46F0" w:rsidRDefault="00586B12">
      <w:pPr>
        <w:pStyle w:val="af2"/>
        <w:jc w:val="both"/>
        <w:rPr>
          <w:bCs/>
          <w:w w:val="107"/>
          <w:sz w:val="19"/>
          <w:szCs w:val="19"/>
        </w:rPr>
      </w:pPr>
      <w:r w:rsidRPr="001D46F0">
        <w:rPr>
          <w:bCs/>
          <w:w w:val="107"/>
          <w:sz w:val="19"/>
          <w:szCs w:val="19"/>
        </w:rPr>
        <w:t xml:space="preserve">2.При обнаружении неисправности или отказа оборудования ПНС, осуществление всех необходимых мер для восстановления их работоспособности на месте, либо демонтаж их для ремонта на заводе изготовителе или в организации имеющей право и лицензию на проведение ремонта данного типа оборудования. </w:t>
      </w:r>
    </w:p>
    <w:p w14:paraId="760C4BB7" w14:textId="77777777" w:rsidR="00586B12" w:rsidRPr="001D46F0" w:rsidRDefault="00586B12">
      <w:pPr>
        <w:pStyle w:val="af2"/>
        <w:jc w:val="both"/>
        <w:rPr>
          <w:bCs/>
          <w:w w:val="107"/>
          <w:sz w:val="19"/>
          <w:szCs w:val="19"/>
        </w:rPr>
      </w:pPr>
      <w:r w:rsidRPr="001D46F0">
        <w:rPr>
          <w:bCs/>
          <w:w w:val="107"/>
          <w:sz w:val="19"/>
          <w:szCs w:val="19"/>
        </w:rPr>
        <w:t xml:space="preserve">3.Проведение анализа работоспособности оборудования входящего в состав ПНС, а при необходимости выдача рекомендаций по оптимизации режимов теплопотребления. </w:t>
      </w:r>
    </w:p>
    <w:p w14:paraId="50C1ADA1" w14:textId="77777777" w:rsidR="00586B12" w:rsidRPr="001D46F0" w:rsidRDefault="00586B12">
      <w:pPr>
        <w:pStyle w:val="af2"/>
        <w:jc w:val="both"/>
        <w:rPr>
          <w:bCs/>
          <w:w w:val="107"/>
          <w:sz w:val="19"/>
          <w:szCs w:val="19"/>
        </w:rPr>
      </w:pPr>
      <w:r w:rsidRPr="001D46F0">
        <w:rPr>
          <w:bCs/>
          <w:w w:val="107"/>
          <w:sz w:val="19"/>
          <w:szCs w:val="19"/>
        </w:rPr>
        <w:t xml:space="preserve">4. Ведение журнала производства работ по техническому обслуживанию ПНС. </w:t>
      </w:r>
    </w:p>
    <w:p w14:paraId="312EE6F6" w14:textId="77777777" w:rsidR="00586B12" w:rsidRPr="001D46F0" w:rsidRDefault="00586B12">
      <w:pPr>
        <w:jc w:val="both"/>
        <w:rPr>
          <w:rFonts w:ascii="Times New Roman" w:hAnsi="Times New Roman" w:cs="Times New Roman"/>
          <w:bCs/>
          <w:w w:val="107"/>
          <w:sz w:val="19"/>
          <w:szCs w:val="19"/>
        </w:rPr>
      </w:pPr>
    </w:p>
    <w:p w14:paraId="6F5F2D4D" w14:textId="77777777" w:rsidR="00586B12" w:rsidRPr="001D46F0" w:rsidRDefault="00586B12">
      <w:pPr>
        <w:pStyle w:val="ConsPlusNormal"/>
        <w:widowControl/>
        <w:ind w:firstLine="0"/>
        <w:jc w:val="center"/>
        <w:rPr>
          <w:rFonts w:ascii="Times New Roman" w:hAnsi="Times New Roman" w:cs="Times New Roman"/>
          <w:sz w:val="19"/>
          <w:szCs w:val="19"/>
        </w:rPr>
      </w:pPr>
      <w:r w:rsidRPr="001D46F0">
        <w:rPr>
          <w:rFonts w:ascii="Times New Roman" w:hAnsi="Times New Roman" w:cs="Times New Roman"/>
          <w:b/>
          <w:bCs/>
          <w:color w:val="000000"/>
          <w:sz w:val="18"/>
          <w:szCs w:val="18"/>
        </w:rPr>
        <w:t xml:space="preserve">Технический сервис ворот, калиток, </w:t>
      </w:r>
      <w:r w:rsidRPr="001D46F0">
        <w:rPr>
          <w:rFonts w:ascii="Times New Roman" w:hAnsi="Times New Roman" w:cs="Times New Roman"/>
          <w:b/>
          <w:sz w:val="18"/>
          <w:szCs w:val="18"/>
        </w:rPr>
        <w:t>системы контроля управления доступа (СКУД)</w:t>
      </w:r>
    </w:p>
    <w:p w14:paraId="3159DD2F"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1. Осмотр состояния ворот и целостности механизмов - еженедельно.</w:t>
      </w:r>
    </w:p>
    <w:p w14:paraId="5F871170" w14:textId="77777777" w:rsidR="00586B12" w:rsidRPr="001D46F0" w:rsidRDefault="00586B12">
      <w:pPr>
        <w:pStyle w:val="ConsPlusNormal"/>
        <w:widowControl/>
        <w:ind w:firstLine="0"/>
        <w:jc w:val="center"/>
        <w:rPr>
          <w:rFonts w:ascii="Times New Roman" w:hAnsi="Times New Roman" w:cs="Times New Roman"/>
          <w:sz w:val="19"/>
          <w:szCs w:val="19"/>
        </w:rPr>
      </w:pPr>
      <w:r w:rsidRPr="001D46F0">
        <w:rPr>
          <w:rFonts w:ascii="Times New Roman" w:hAnsi="Times New Roman" w:cs="Times New Roman"/>
          <w:sz w:val="19"/>
          <w:szCs w:val="19"/>
        </w:rPr>
        <w:t>Ежеквартально:</w:t>
      </w:r>
    </w:p>
    <w:p w14:paraId="5BB4ECD2"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1. Проверка состояния механического привода ворот, калиток, при необходимости чистка, смазка и регулировка.</w:t>
      </w:r>
    </w:p>
    <w:p w14:paraId="46EE2D26"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2. Проверка срабатывания датчиков аварийной остановки и сигнализации ворот, калиток.</w:t>
      </w:r>
    </w:p>
    <w:p w14:paraId="3A46E41F"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3. Проверка состояния контактов электрических соединений питающего и соединительного кабеля, а так же коммутационной  и защитной аппаратуры привода ворот, калиток.</w:t>
      </w:r>
    </w:p>
    <w:p w14:paraId="4CAA4085"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4. Проверка корректности срабатывания привода ворот, калиток от брелка дистанционного управления.</w:t>
      </w:r>
    </w:p>
    <w:p w14:paraId="3A79FE31"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5. Проверка состояния приводных механизмов движения ворот, калиток при необходимости чистка, смазка и регулировка.</w:t>
      </w:r>
    </w:p>
    <w:p w14:paraId="75196967"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6. Проверка и диагностика причин неисправностей в работе механизма.</w:t>
      </w:r>
    </w:p>
    <w:p w14:paraId="6AED78D2" w14:textId="77777777" w:rsidR="00586B12" w:rsidRPr="001D46F0" w:rsidRDefault="00586B12">
      <w:pPr>
        <w:pStyle w:val="ConsPlusNormal"/>
        <w:widowControl/>
        <w:ind w:firstLine="0"/>
        <w:rPr>
          <w:rFonts w:ascii="Times New Roman" w:hAnsi="Times New Roman" w:cs="Times New Roman"/>
          <w:b/>
          <w:bCs/>
          <w:color w:val="000000"/>
          <w:sz w:val="18"/>
          <w:szCs w:val="18"/>
        </w:rPr>
      </w:pPr>
      <w:r w:rsidRPr="001D46F0">
        <w:rPr>
          <w:rFonts w:ascii="Times New Roman" w:hAnsi="Times New Roman" w:cs="Times New Roman"/>
          <w:sz w:val="19"/>
          <w:szCs w:val="19"/>
        </w:rPr>
        <w:t>7. Выполнение работ по замене изношенных элементов.</w:t>
      </w:r>
    </w:p>
    <w:p w14:paraId="3340F96A" w14:textId="77777777" w:rsidR="00586B12" w:rsidRPr="001D46F0" w:rsidRDefault="00586B12">
      <w:pPr>
        <w:shd w:val="clear" w:color="auto" w:fill="FFFFFF"/>
        <w:ind w:left="11"/>
        <w:jc w:val="center"/>
        <w:rPr>
          <w:rFonts w:ascii="Times New Roman" w:hAnsi="Times New Roman" w:cs="Times New Roman"/>
          <w:sz w:val="19"/>
          <w:szCs w:val="19"/>
        </w:rPr>
      </w:pPr>
      <w:r w:rsidRPr="001D46F0">
        <w:rPr>
          <w:rFonts w:ascii="Times New Roman" w:hAnsi="Times New Roman" w:cs="Times New Roman"/>
          <w:b/>
          <w:bCs/>
          <w:color w:val="000000"/>
          <w:sz w:val="18"/>
          <w:szCs w:val="18"/>
        </w:rPr>
        <w:t xml:space="preserve">Светофоры </w:t>
      </w:r>
    </w:p>
    <w:p w14:paraId="5EAD2B5A"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 xml:space="preserve">1. </w:t>
      </w:r>
      <w:proofErr w:type="gramStart"/>
      <w:r w:rsidRPr="001D46F0">
        <w:rPr>
          <w:rFonts w:ascii="Times New Roman" w:hAnsi="Times New Roman" w:cs="Times New Roman"/>
          <w:sz w:val="19"/>
          <w:szCs w:val="19"/>
        </w:rPr>
        <w:t>Технического</w:t>
      </w:r>
      <w:proofErr w:type="gramEnd"/>
      <w:r w:rsidRPr="001D46F0">
        <w:rPr>
          <w:rFonts w:ascii="Times New Roman" w:hAnsi="Times New Roman" w:cs="Times New Roman"/>
          <w:sz w:val="19"/>
          <w:szCs w:val="19"/>
        </w:rPr>
        <w:t xml:space="preserve"> диагностирование неисправности;</w:t>
      </w:r>
    </w:p>
    <w:p w14:paraId="3464FF5A"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2. Ремонт оборудования;</w:t>
      </w:r>
    </w:p>
    <w:p w14:paraId="21A4E980"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3. Проведение комплексных профилактических мероприятий один раз в месяц.</w:t>
      </w:r>
    </w:p>
    <w:p w14:paraId="4E9EAA1E"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 xml:space="preserve">4. Текущий осмотр и проверка один раз в неделю. </w:t>
      </w:r>
    </w:p>
    <w:p w14:paraId="37F119D7"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5. Прием заявок от Заказчика круглосуточно;</w:t>
      </w:r>
    </w:p>
    <w:p w14:paraId="377917E2" w14:textId="77777777" w:rsidR="00586B12" w:rsidRPr="001D46F0" w:rsidRDefault="00586B12">
      <w:pPr>
        <w:pStyle w:val="ConsPlusNormal"/>
        <w:widowControl/>
        <w:ind w:firstLine="0"/>
        <w:rPr>
          <w:rFonts w:ascii="Times New Roman" w:hAnsi="Times New Roman" w:cs="Times New Roman"/>
          <w:b/>
          <w:bCs/>
          <w:color w:val="000000"/>
        </w:rPr>
      </w:pPr>
      <w:r w:rsidRPr="001D46F0">
        <w:rPr>
          <w:rFonts w:ascii="Times New Roman" w:hAnsi="Times New Roman" w:cs="Times New Roman"/>
          <w:sz w:val="19"/>
          <w:szCs w:val="19"/>
        </w:rPr>
        <w:t>6. Оперативный выезд специалиста по заявке.</w:t>
      </w:r>
    </w:p>
    <w:p w14:paraId="3B961D95" w14:textId="77777777" w:rsidR="00586B12" w:rsidRPr="001D46F0" w:rsidRDefault="00586B12">
      <w:pPr>
        <w:shd w:val="clear" w:color="auto" w:fill="FFFFFF"/>
        <w:ind w:left="11"/>
        <w:jc w:val="center"/>
        <w:rPr>
          <w:rFonts w:ascii="Times New Roman" w:hAnsi="Times New Roman" w:cs="Times New Roman"/>
          <w:b/>
          <w:bCs/>
          <w:color w:val="000000"/>
        </w:rPr>
      </w:pPr>
    </w:p>
    <w:p w14:paraId="08F9A6DD" w14:textId="77777777" w:rsidR="00586B12" w:rsidRPr="001D46F0" w:rsidRDefault="00586B12">
      <w:pPr>
        <w:shd w:val="clear" w:color="auto" w:fill="FFFFFF"/>
        <w:ind w:left="11"/>
        <w:jc w:val="center"/>
        <w:rPr>
          <w:rFonts w:ascii="Times New Roman" w:hAnsi="Times New Roman" w:cs="Times New Roman"/>
          <w:bCs/>
          <w:w w:val="107"/>
          <w:sz w:val="19"/>
          <w:szCs w:val="19"/>
        </w:rPr>
      </w:pPr>
      <w:r w:rsidRPr="001D46F0">
        <w:rPr>
          <w:rFonts w:ascii="Times New Roman" w:hAnsi="Times New Roman" w:cs="Times New Roman"/>
          <w:b/>
          <w:bCs/>
          <w:color w:val="000000"/>
          <w:sz w:val="18"/>
          <w:szCs w:val="18"/>
        </w:rPr>
        <w:t xml:space="preserve">Техническое обслуживание </w:t>
      </w:r>
      <w:r w:rsidRPr="001D46F0">
        <w:rPr>
          <w:rFonts w:ascii="Times New Roman" w:hAnsi="Times New Roman" w:cs="Times New Roman"/>
          <w:b/>
          <w:bCs/>
          <w:sz w:val="18"/>
          <w:szCs w:val="18"/>
        </w:rPr>
        <w:t xml:space="preserve">переговорно - замочного устройства (ПЗУ) </w:t>
      </w:r>
    </w:p>
    <w:p w14:paraId="6C831591" w14:textId="77777777" w:rsidR="00586B12" w:rsidRPr="001D46F0" w:rsidRDefault="00586B12">
      <w:pPr>
        <w:jc w:val="both"/>
        <w:rPr>
          <w:rFonts w:ascii="Times New Roman" w:hAnsi="Times New Roman" w:cs="Times New Roman"/>
          <w:bCs/>
          <w:w w:val="107"/>
          <w:sz w:val="19"/>
          <w:szCs w:val="19"/>
        </w:rPr>
      </w:pPr>
      <w:r w:rsidRPr="001D46F0">
        <w:rPr>
          <w:rFonts w:ascii="Times New Roman" w:hAnsi="Times New Roman" w:cs="Times New Roman"/>
          <w:bCs/>
          <w:w w:val="107"/>
          <w:sz w:val="19"/>
          <w:szCs w:val="19"/>
        </w:rPr>
        <w:t>1. Работы по техническому обслуживанию включают в себя следующее:</w:t>
      </w:r>
    </w:p>
    <w:p w14:paraId="7BDF5F19" w14:textId="77777777" w:rsidR="00586B12" w:rsidRPr="001D46F0" w:rsidRDefault="00586B12">
      <w:pPr>
        <w:jc w:val="both"/>
        <w:rPr>
          <w:rFonts w:ascii="Times New Roman" w:hAnsi="Times New Roman" w:cs="Times New Roman"/>
          <w:bCs/>
          <w:w w:val="107"/>
          <w:sz w:val="19"/>
          <w:szCs w:val="19"/>
        </w:rPr>
      </w:pPr>
      <w:r w:rsidRPr="001D46F0">
        <w:rPr>
          <w:rFonts w:ascii="Times New Roman" w:hAnsi="Times New Roman" w:cs="Times New Roman"/>
          <w:bCs/>
          <w:w w:val="107"/>
          <w:sz w:val="19"/>
          <w:szCs w:val="19"/>
        </w:rPr>
        <w:t>- прием заявок от владельцев помещений круглосуточно;</w:t>
      </w:r>
    </w:p>
    <w:p w14:paraId="43503300" w14:textId="77777777" w:rsidR="00586B12" w:rsidRPr="001D46F0" w:rsidRDefault="00586B12">
      <w:pPr>
        <w:jc w:val="both"/>
        <w:rPr>
          <w:rFonts w:ascii="Times New Roman" w:hAnsi="Times New Roman" w:cs="Times New Roman"/>
          <w:bCs/>
          <w:w w:val="107"/>
          <w:sz w:val="19"/>
          <w:szCs w:val="19"/>
        </w:rPr>
      </w:pPr>
      <w:r w:rsidRPr="001D46F0">
        <w:rPr>
          <w:rFonts w:ascii="Times New Roman" w:hAnsi="Times New Roman" w:cs="Times New Roman"/>
          <w:bCs/>
          <w:w w:val="107"/>
          <w:sz w:val="19"/>
          <w:szCs w:val="19"/>
        </w:rPr>
        <w:t>- оперативный выезд специалиста по заявке;</w:t>
      </w:r>
    </w:p>
    <w:p w14:paraId="76C156A5" w14:textId="77777777" w:rsidR="00586B12" w:rsidRPr="001D46F0" w:rsidRDefault="00586B12">
      <w:pPr>
        <w:jc w:val="both"/>
        <w:rPr>
          <w:rFonts w:ascii="Times New Roman" w:hAnsi="Times New Roman" w:cs="Times New Roman"/>
          <w:bCs/>
          <w:w w:val="107"/>
          <w:sz w:val="19"/>
          <w:szCs w:val="19"/>
        </w:rPr>
      </w:pPr>
      <w:r w:rsidRPr="001D46F0">
        <w:rPr>
          <w:rFonts w:ascii="Times New Roman" w:hAnsi="Times New Roman" w:cs="Times New Roman"/>
          <w:bCs/>
          <w:w w:val="107"/>
          <w:sz w:val="19"/>
          <w:szCs w:val="19"/>
        </w:rPr>
        <w:t>- техническое диагностирование неисправности;</w:t>
      </w:r>
    </w:p>
    <w:p w14:paraId="7225FB5D" w14:textId="77777777" w:rsidR="00586B12" w:rsidRPr="001D46F0" w:rsidRDefault="00586B12">
      <w:pPr>
        <w:jc w:val="both"/>
        <w:rPr>
          <w:rFonts w:ascii="Times New Roman" w:hAnsi="Times New Roman" w:cs="Times New Roman"/>
          <w:bCs/>
          <w:w w:val="107"/>
          <w:sz w:val="19"/>
          <w:szCs w:val="19"/>
        </w:rPr>
      </w:pPr>
      <w:r w:rsidRPr="001D46F0">
        <w:rPr>
          <w:rFonts w:ascii="Times New Roman" w:hAnsi="Times New Roman" w:cs="Times New Roman"/>
          <w:bCs/>
          <w:w w:val="107"/>
          <w:sz w:val="19"/>
          <w:szCs w:val="19"/>
        </w:rPr>
        <w:t>-ремонт оборудования (на месте эксплуатации или в мастерской Исполнителя);</w:t>
      </w:r>
    </w:p>
    <w:p w14:paraId="36290FB4" w14:textId="77777777" w:rsidR="00586B12" w:rsidRPr="001D46F0" w:rsidRDefault="00586B12">
      <w:pPr>
        <w:jc w:val="both"/>
        <w:rPr>
          <w:rFonts w:ascii="Times New Roman" w:hAnsi="Times New Roman" w:cs="Times New Roman"/>
          <w:bCs/>
          <w:w w:val="107"/>
          <w:sz w:val="19"/>
          <w:szCs w:val="19"/>
        </w:rPr>
      </w:pPr>
      <w:r w:rsidRPr="001D46F0">
        <w:rPr>
          <w:rFonts w:ascii="Times New Roman" w:hAnsi="Times New Roman" w:cs="Times New Roman"/>
          <w:bCs/>
          <w:w w:val="107"/>
          <w:sz w:val="19"/>
          <w:szCs w:val="19"/>
        </w:rPr>
        <w:t>- текущий осмотр и проверка один раз в неделю.</w:t>
      </w:r>
    </w:p>
    <w:p w14:paraId="604C3C0A" w14:textId="77777777" w:rsidR="00586B12" w:rsidRPr="001D46F0" w:rsidRDefault="00586B12">
      <w:pPr>
        <w:jc w:val="both"/>
        <w:rPr>
          <w:rFonts w:ascii="Times New Roman" w:hAnsi="Times New Roman" w:cs="Times New Roman"/>
          <w:bCs/>
          <w:w w:val="107"/>
          <w:sz w:val="19"/>
          <w:szCs w:val="19"/>
        </w:rPr>
      </w:pPr>
      <w:r w:rsidRPr="001D46F0">
        <w:rPr>
          <w:rFonts w:ascii="Times New Roman" w:hAnsi="Times New Roman" w:cs="Times New Roman"/>
          <w:bCs/>
          <w:w w:val="107"/>
          <w:sz w:val="19"/>
          <w:szCs w:val="19"/>
        </w:rPr>
        <w:t>2. В стоимость обслуживания входят инструменты и принадлежности.</w:t>
      </w:r>
    </w:p>
    <w:p w14:paraId="67A828B1" w14:textId="77777777" w:rsidR="00586B12" w:rsidRPr="001D46F0" w:rsidRDefault="00586B12">
      <w:pPr>
        <w:jc w:val="both"/>
        <w:rPr>
          <w:rFonts w:ascii="Times New Roman" w:hAnsi="Times New Roman" w:cs="Times New Roman"/>
          <w:bCs/>
          <w:w w:val="107"/>
          <w:sz w:val="19"/>
          <w:szCs w:val="19"/>
        </w:rPr>
      </w:pPr>
      <w:r w:rsidRPr="001D46F0">
        <w:rPr>
          <w:rFonts w:ascii="Times New Roman" w:hAnsi="Times New Roman" w:cs="Times New Roman"/>
          <w:bCs/>
          <w:w w:val="107"/>
          <w:sz w:val="19"/>
          <w:szCs w:val="19"/>
        </w:rPr>
        <w:t>3. В стоимость обслуживания не входят работы по устранению неисправностей, возникших в случае механических, химических, электромеханических или электрических повреждений и хищений;</w:t>
      </w:r>
    </w:p>
    <w:p w14:paraId="392DFF12" w14:textId="77777777" w:rsidR="00586B12" w:rsidRPr="001D46F0" w:rsidRDefault="00586B12">
      <w:pPr>
        <w:jc w:val="both"/>
        <w:rPr>
          <w:rFonts w:ascii="Times New Roman" w:hAnsi="Times New Roman" w:cs="Times New Roman"/>
          <w:b/>
          <w:sz w:val="18"/>
          <w:szCs w:val="18"/>
        </w:rPr>
      </w:pPr>
      <w:r w:rsidRPr="001D46F0">
        <w:rPr>
          <w:rFonts w:ascii="Times New Roman" w:hAnsi="Times New Roman" w:cs="Times New Roman"/>
          <w:bCs/>
          <w:w w:val="107"/>
          <w:sz w:val="19"/>
          <w:szCs w:val="19"/>
        </w:rPr>
        <w:t xml:space="preserve">4. Обслуживанию не подлежит оборудование, дополнительно установленное владельцами помещений (дополнительное этажное или квартирное оборудование). Может быть произведено по дополнительным </w:t>
      </w:r>
      <w:r w:rsidRPr="001D46F0">
        <w:rPr>
          <w:rFonts w:ascii="Times New Roman" w:hAnsi="Times New Roman" w:cs="Times New Roman"/>
          <w:bCs/>
          <w:w w:val="107"/>
          <w:sz w:val="19"/>
          <w:szCs w:val="19"/>
        </w:rPr>
        <w:lastRenderedPageBreak/>
        <w:t>соглашениям.</w:t>
      </w:r>
    </w:p>
    <w:p w14:paraId="349F172D" w14:textId="77777777" w:rsidR="00586B12" w:rsidRPr="001D46F0" w:rsidRDefault="00586B12">
      <w:pPr>
        <w:shd w:val="clear" w:color="auto" w:fill="FFFFFF"/>
        <w:spacing w:before="22"/>
        <w:jc w:val="center"/>
        <w:rPr>
          <w:rFonts w:ascii="Times New Roman" w:hAnsi="Times New Roman" w:cs="Times New Roman"/>
          <w:b/>
          <w:sz w:val="18"/>
          <w:szCs w:val="18"/>
        </w:rPr>
      </w:pPr>
    </w:p>
    <w:p w14:paraId="5648F7AE" w14:textId="77777777" w:rsidR="00586B12" w:rsidRPr="001D46F0" w:rsidRDefault="00586B12">
      <w:pPr>
        <w:shd w:val="clear" w:color="auto" w:fill="FFFFFF"/>
        <w:spacing w:before="22"/>
        <w:jc w:val="center"/>
        <w:rPr>
          <w:rFonts w:ascii="Times New Roman" w:hAnsi="Times New Roman" w:cs="Times New Roman"/>
          <w:color w:val="000000"/>
        </w:rPr>
      </w:pPr>
      <w:r w:rsidRPr="001D46F0">
        <w:rPr>
          <w:rFonts w:ascii="Times New Roman" w:hAnsi="Times New Roman" w:cs="Times New Roman"/>
          <w:b/>
          <w:sz w:val="18"/>
          <w:szCs w:val="18"/>
        </w:rPr>
        <w:t>Техническое обслуживание системы автоматической противопожарной защиты</w:t>
      </w:r>
    </w:p>
    <w:p w14:paraId="4852C259" w14:textId="77777777" w:rsidR="00586B12" w:rsidRPr="001D46F0" w:rsidRDefault="00586B12">
      <w:pPr>
        <w:shd w:val="clear" w:color="auto" w:fill="FFFFFF"/>
        <w:spacing w:before="22"/>
        <w:jc w:val="both"/>
        <w:rPr>
          <w:rFonts w:ascii="Times New Roman" w:hAnsi="Times New Roman" w:cs="Times New Roman"/>
          <w:b/>
          <w:bCs/>
          <w:color w:val="000000"/>
          <w:sz w:val="18"/>
          <w:szCs w:val="18"/>
        </w:rPr>
      </w:pPr>
      <w:r w:rsidRPr="001D46F0">
        <w:rPr>
          <w:rFonts w:ascii="Times New Roman" w:hAnsi="Times New Roman" w:cs="Times New Roman"/>
          <w:color w:val="000000"/>
        </w:rPr>
        <w:t>Выполнение необходимых операций для поддержания работоспособного состояния системы в соответствии с требованиями правил пожарной безопасности в Российской Федерации, в т.ч.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w:t>
      </w:r>
      <w:proofErr w:type="gramStart"/>
      <w:r w:rsidRPr="001D46F0">
        <w:rPr>
          <w:rFonts w:ascii="Times New Roman" w:hAnsi="Times New Roman" w:cs="Times New Roman"/>
          <w:color w:val="000000"/>
        </w:rPr>
        <w:t>дств пр</w:t>
      </w:r>
      <w:proofErr w:type="gramEnd"/>
      <w:r w:rsidRPr="001D46F0">
        <w:rPr>
          <w:rFonts w:ascii="Times New Roman" w:hAnsi="Times New Roman" w:cs="Times New Roman"/>
          <w:color w:val="000000"/>
        </w:rPr>
        <w:t xml:space="preserve">отивопожарной защиты, </w:t>
      </w:r>
      <w:proofErr w:type="spellStart"/>
      <w:r w:rsidRPr="001D46F0">
        <w:rPr>
          <w:rFonts w:ascii="Times New Roman" w:hAnsi="Times New Roman" w:cs="Times New Roman"/>
          <w:color w:val="000000"/>
        </w:rPr>
        <w:t>противодымной</w:t>
      </w:r>
      <w:proofErr w:type="spellEnd"/>
      <w:r w:rsidRPr="001D46F0">
        <w:rPr>
          <w:rFonts w:ascii="Times New Roman" w:hAnsi="Times New Roman" w:cs="Times New Roman"/>
          <w:color w:val="000000"/>
        </w:rPr>
        <w:t xml:space="preserve"> защиты.</w:t>
      </w:r>
    </w:p>
    <w:p w14:paraId="29F6BF01" w14:textId="77777777" w:rsidR="00586B12" w:rsidRPr="001D46F0" w:rsidRDefault="00586B12">
      <w:pPr>
        <w:shd w:val="clear" w:color="auto" w:fill="FFFFFF"/>
        <w:ind w:left="11"/>
        <w:jc w:val="center"/>
        <w:rPr>
          <w:rFonts w:ascii="Times New Roman" w:hAnsi="Times New Roman" w:cs="Times New Roman"/>
          <w:b/>
          <w:bCs/>
          <w:color w:val="000000"/>
          <w:sz w:val="18"/>
          <w:szCs w:val="18"/>
        </w:rPr>
      </w:pPr>
    </w:p>
    <w:p w14:paraId="7A0A47B3" w14:textId="77777777" w:rsidR="00586B12" w:rsidRPr="001D46F0" w:rsidRDefault="00586B12">
      <w:pPr>
        <w:shd w:val="clear" w:color="auto" w:fill="FFFFFF"/>
        <w:spacing w:before="22"/>
        <w:jc w:val="center"/>
        <w:rPr>
          <w:rFonts w:ascii="Times New Roman" w:hAnsi="Times New Roman" w:cs="Times New Roman"/>
        </w:rPr>
      </w:pPr>
      <w:r w:rsidRPr="001D46F0">
        <w:rPr>
          <w:rFonts w:ascii="Times New Roman" w:hAnsi="Times New Roman" w:cs="Times New Roman"/>
          <w:b/>
          <w:sz w:val="18"/>
          <w:szCs w:val="18"/>
        </w:rPr>
        <w:t>Обслуживание лифтов</w:t>
      </w:r>
    </w:p>
    <w:p w14:paraId="776DA306" w14:textId="77777777" w:rsidR="00586B12" w:rsidRPr="001D46F0" w:rsidRDefault="00586B12">
      <w:pPr>
        <w:pStyle w:val="ConsPlusNormal"/>
        <w:ind w:firstLine="0"/>
        <w:jc w:val="both"/>
        <w:rPr>
          <w:rFonts w:ascii="Times New Roman" w:hAnsi="Times New Roman" w:cs="Times New Roman"/>
        </w:rPr>
      </w:pPr>
      <w:r w:rsidRPr="001D46F0">
        <w:rPr>
          <w:rFonts w:ascii="Times New Roman" w:hAnsi="Times New Roman" w:cs="Times New Roman"/>
        </w:rPr>
        <w:t>1. Техническое обслуживание лифтов в соответствии с действующими Правилами устройства и безопасной эксплуатации лифтов, инструкциями заводов-изготовителей, в т.ч. обеспечение проведения осмотров, технического обслуживания и ремонт лифта (лифтов); организация системы диспетчерского контроля и обеспечение диспетчерской связи с кабиной лифта;</w:t>
      </w:r>
    </w:p>
    <w:p w14:paraId="441406E7" w14:textId="77777777" w:rsidR="00586B12" w:rsidRPr="001D46F0" w:rsidRDefault="00586B12">
      <w:pPr>
        <w:pStyle w:val="ConsPlusNormal"/>
        <w:widowControl/>
        <w:ind w:firstLine="0"/>
        <w:rPr>
          <w:rFonts w:ascii="Times New Roman" w:hAnsi="Times New Roman" w:cs="Times New Roman"/>
        </w:rPr>
      </w:pPr>
      <w:r w:rsidRPr="001D46F0">
        <w:rPr>
          <w:rFonts w:ascii="Times New Roman" w:hAnsi="Times New Roman" w:cs="Times New Roman"/>
        </w:rPr>
        <w:t>2. Аварийное обслуживание лифтового оборудования;</w:t>
      </w:r>
    </w:p>
    <w:p w14:paraId="4F59B125" w14:textId="77777777" w:rsidR="00586B12" w:rsidRPr="001D46F0" w:rsidRDefault="00586B12">
      <w:pPr>
        <w:pStyle w:val="ConsPlusNormal"/>
        <w:widowControl/>
        <w:ind w:firstLine="0"/>
        <w:jc w:val="both"/>
        <w:rPr>
          <w:rFonts w:ascii="Times New Roman" w:hAnsi="Times New Roman" w:cs="Times New Roman"/>
          <w:b/>
          <w:bCs/>
          <w:color w:val="000000"/>
          <w:sz w:val="18"/>
          <w:szCs w:val="18"/>
        </w:rPr>
      </w:pPr>
      <w:r w:rsidRPr="001D46F0">
        <w:rPr>
          <w:rFonts w:ascii="Times New Roman" w:hAnsi="Times New Roman" w:cs="Times New Roman"/>
        </w:rPr>
        <w:t>3. Ежегодное техническое диагностирование лифтов, в т.ч. обеспечение проведения технического освидетельствования лифта (лифтов), в том числе после замены элементов оборудования.</w:t>
      </w:r>
    </w:p>
    <w:p w14:paraId="3EEDC17E" w14:textId="77777777" w:rsidR="00586B12" w:rsidRPr="001D46F0" w:rsidRDefault="00586B12">
      <w:pPr>
        <w:shd w:val="clear" w:color="auto" w:fill="FFFFFF"/>
        <w:ind w:left="11"/>
        <w:jc w:val="center"/>
        <w:rPr>
          <w:rFonts w:ascii="Times New Roman" w:hAnsi="Times New Roman" w:cs="Times New Roman"/>
          <w:b/>
          <w:bCs/>
          <w:color w:val="000000"/>
          <w:sz w:val="18"/>
          <w:szCs w:val="18"/>
        </w:rPr>
      </w:pPr>
    </w:p>
    <w:p w14:paraId="4224CB93" w14:textId="77777777" w:rsidR="00586B12" w:rsidRPr="001D46F0" w:rsidRDefault="00586B12">
      <w:pPr>
        <w:shd w:val="clear" w:color="auto" w:fill="FFFFFF"/>
        <w:ind w:left="142"/>
        <w:jc w:val="center"/>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rPr>
        <w:t>Техническое обслуживание системы кондиционирования и вентиляции</w:t>
      </w:r>
    </w:p>
    <w:p w14:paraId="18A2A736" w14:textId="77777777" w:rsidR="00586B12" w:rsidRPr="001D46F0" w:rsidRDefault="00586B12">
      <w:pPr>
        <w:shd w:val="clear" w:color="auto" w:fill="FFFFFF"/>
        <w:ind w:left="11"/>
        <w:jc w:val="center"/>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rPr>
        <w:t>Приточные агрегаты</w:t>
      </w:r>
    </w:p>
    <w:p w14:paraId="32F5902B" w14:textId="77777777" w:rsidR="00586B12" w:rsidRPr="001D46F0" w:rsidRDefault="00586B12">
      <w:pPr>
        <w:shd w:val="clear" w:color="auto" w:fill="FFFFFF"/>
        <w:ind w:left="11"/>
        <w:jc w:val="center"/>
        <w:rPr>
          <w:rFonts w:ascii="Times New Roman" w:hAnsi="Times New Roman" w:cs="Times New Roman"/>
          <w:bCs/>
          <w:w w:val="107"/>
          <w:sz w:val="19"/>
          <w:szCs w:val="19"/>
        </w:rPr>
      </w:pPr>
      <w:r w:rsidRPr="001D46F0">
        <w:rPr>
          <w:rFonts w:ascii="Times New Roman" w:hAnsi="Times New Roman" w:cs="Times New Roman"/>
          <w:b/>
          <w:bCs/>
          <w:color w:val="000000"/>
          <w:sz w:val="18"/>
          <w:szCs w:val="18"/>
        </w:rPr>
        <w:t>Ежеквартально.</w:t>
      </w:r>
    </w:p>
    <w:p w14:paraId="11A89B63" w14:textId="77777777" w:rsidR="00586B12" w:rsidRPr="001D46F0" w:rsidRDefault="00586B12">
      <w:pPr>
        <w:shd w:val="clear" w:color="auto" w:fill="FFFFFF"/>
        <w:tabs>
          <w:tab w:val="left" w:pos="108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состояния и натяжения приводных ремней вентиляторов, при необходимости регулировка, замена.</w:t>
      </w:r>
    </w:p>
    <w:p w14:paraId="0C5DEFAC" w14:textId="77777777" w:rsidR="00586B12" w:rsidRPr="001D46F0" w:rsidRDefault="00586B12">
      <w:pPr>
        <w:shd w:val="clear" w:color="auto" w:fill="FFFFFF"/>
        <w:tabs>
          <w:tab w:val="left" w:pos="108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шкивов электродвигателя и вентилятора на износ,  параллельность друг другу.</w:t>
      </w:r>
    </w:p>
    <w:p w14:paraId="0AC050A3"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потребляемого тока электродвигателя вентилятора на соответствие паспортным данным установки.</w:t>
      </w:r>
    </w:p>
    <w:p w14:paraId="0EE224B5"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датчиков аварийной остановки и сигнализации.</w:t>
      </w:r>
    </w:p>
    <w:p w14:paraId="14A6DCAB"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исправности средств индикации (контрольные лампы на щите автоматики).</w:t>
      </w:r>
    </w:p>
    <w:p w14:paraId="606C4657"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работы циркуляционного насоса гидравлической обвязки калорифера.</w:t>
      </w:r>
    </w:p>
    <w:p w14:paraId="34D3569E"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состояния подшипников электродвигателя  вентилятора.</w:t>
      </w:r>
    </w:p>
    <w:p w14:paraId="2AAEAB2A"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состояния контактов электрических соединений питающего и соединительного кабеля, а так же коммутационной аппаратуры.</w:t>
      </w:r>
    </w:p>
    <w:p w14:paraId="09E933D7"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элементов автоматизации расположенных в щитах автоматики (автоматические выключатели, контакторы, реле контроля фаз, контроллеры – внешний осмотр, проверка корректности регулирования).</w:t>
      </w:r>
    </w:p>
    <w:p w14:paraId="527680D1" w14:textId="77777777" w:rsidR="00586B12" w:rsidRPr="001D46F0" w:rsidRDefault="00586B12">
      <w:pPr>
        <w:shd w:val="clear" w:color="auto" w:fill="FFFFFF"/>
        <w:tabs>
          <w:tab w:val="left" w:pos="540"/>
        </w:tabs>
        <w:ind w:left="11"/>
        <w:rPr>
          <w:rFonts w:ascii="Times New Roman" w:hAnsi="Times New Roman" w:cs="Times New Roman"/>
          <w:b/>
        </w:rPr>
      </w:pPr>
      <w:r w:rsidRPr="001D46F0">
        <w:rPr>
          <w:rFonts w:ascii="Times New Roman" w:hAnsi="Times New Roman" w:cs="Times New Roman"/>
          <w:bCs/>
          <w:w w:val="107"/>
          <w:sz w:val="19"/>
          <w:szCs w:val="19"/>
        </w:rPr>
        <w:t>Замена воздушных фильтров при срабатывании соответствующей сигнализации.</w:t>
      </w:r>
    </w:p>
    <w:p w14:paraId="2738B73B" w14:textId="77777777" w:rsidR="00586B12" w:rsidRPr="001D46F0" w:rsidRDefault="00586B12">
      <w:pPr>
        <w:ind w:left="900" w:hanging="540"/>
        <w:jc w:val="center"/>
        <w:rPr>
          <w:rFonts w:ascii="Times New Roman" w:hAnsi="Times New Roman" w:cs="Times New Roman"/>
          <w:b/>
        </w:rPr>
      </w:pPr>
    </w:p>
    <w:p w14:paraId="45DA1C17" w14:textId="77777777" w:rsidR="00586B12" w:rsidRPr="001D46F0" w:rsidRDefault="00586B12">
      <w:pPr>
        <w:shd w:val="clear" w:color="auto" w:fill="FFFFFF"/>
        <w:ind w:left="11"/>
        <w:jc w:val="center"/>
        <w:rPr>
          <w:rFonts w:ascii="Times New Roman" w:hAnsi="Times New Roman" w:cs="Times New Roman"/>
          <w:bCs/>
          <w:w w:val="107"/>
          <w:sz w:val="19"/>
          <w:szCs w:val="19"/>
        </w:rPr>
      </w:pPr>
      <w:r w:rsidRPr="001D46F0">
        <w:rPr>
          <w:rFonts w:ascii="Times New Roman" w:hAnsi="Times New Roman" w:cs="Times New Roman"/>
          <w:b/>
          <w:bCs/>
          <w:color w:val="000000"/>
          <w:sz w:val="18"/>
          <w:szCs w:val="18"/>
        </w:rPr>
        <w:t>Ежегодно.</w:t>
      </w:r>
    </w:p>
    <w:p w14:paraId="5B746709"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уплотнительных лент и крепежных изделий корпуса вентиляционного агрегата.</w:t>
      </w:r>
    </w:p>
    <w:p w14:paraId="1BA1A574"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Очистка корпуса вентиляционного агрегата.</w:t>
      </w:r>
    </w:p>
    <w:p w14:paraId="23551D2C"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 xml:space="preserve">Проверка плотности закрытия входных заслонок, при необходимости очистка механизмов, регулировка. </w:t>
      </w:r>
    </w:p>
    <w:p w14:paraId="134CE625"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Очистка поддона для конденсата, стока и дренажной системы.</w:t>
      </w:r>
    </w:p>
    <w:p w14:paraId="0825E606"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 xml:space="preserve">Проверка степени загрязнения </w:t>
      </w:r>
      <w:proofErr w:type="spellStart"/>
      <w:r w:rsidRPr="001D46F0">
        <w:rPr>
          <w:rFonts w:ascii="Times New Roman" w:hAnsi="Times New Roman" w:cs="Times New Roman"/>
          <w:bCs/>
          <w:w w:val="107"/>
          <w:sz w:val="19"/>
          <w:szCs w:val="19"/>
        </w:rPr>
        <w:t>оребрения</w:t>
      </w:r>
      <w:proofErr w:type="spellEnd"/>
      <w:r w:rsidRPr="001D46F0">
        <w:rPr>
          <w:rFonts w:ascii="Times New Roman" w:hAnsi="Times New Roman" w:cs="Times New Roman"/>
          <w:bCs/>
          <w:w w:val="107"/>
          <w:sz w:val="19"/>
          <w:szCs w:val="19"/>
        </w:rPr>
        <w:t xml:space="preserve"> жидкостного теплообменника при необходимости очистка. </w:t>
      </w:r>
    </w:p>
    <w:p w14:paraId="30F619B8"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 xml:space="preserve">Проверка загрязненности </w:t>
      </w:r>
      <w:proofErr w:type="spellStart"/>
      <w:r w:rsidRPr="001D46F0">
        <w:rPr>
          <w:rFonts w:ascii="Times New Roman" w:hAnsi="Times New Roman" w:cs="Times New Roman"/>
          <w:bCs/>
          <w:w w:val="107"/>
          <w:sz w:val="19"/>
          <w:szCs w:val="19"/>
        </w:rPr>
        <w:t>каплеотделителя</w:t>
      </w:r>
      <w:proofErr w:type="spellEnd"/>
      <w:r w:rsidRPr="001D46F0">
        <w:rPr>
          <w:rFonts w:ascii="Times New Roman" w:hAnsi="Times New Roman" w:cs="Times New Roman"/>
          <w:bCs/>
          <w:w w:val="107"/>
          <w:sz w:val="19"/>
          <w:szCs w:val="19"/>
        </w:rPr>
        <w:t xml:space="preserve"> при необходимости очистка.</w:t>
      </w:r>
    </w:p>
    <w:p w14:paraId="6C4581C1"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работы реле защиты от обмерзания теплообменника в начале зимнего периода (при наружной температуре воздуха +2 ÷ +5оС закрыть подачу горячей воды).</w:t>
      </w:r>
    </w:p>
    <w:p w14:paraId="418FC81E" w14:textId="77777777" w:rsidR="00586B12" w:rsidRPr="001D46F0" w:rsidRDefault="00586B12">
      <w:pPr>
        <w:shd w:val="clear" w:color="auto" w:fill="FFFFFF"/>
        <w:tabs>
          <w:tab w:val="left" w:pos="540"/>
          <w:tab w:val="left" w:pos="72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состояния рабочего колеса вентилятора (при необходимости произвести очистку).</w:t>
      </w:r>
    </w:p>
    <w:p w14:paraId="43FCFC3E" w14:textId="77777777" w:rsidR="00586B12" w:rsidRPr="001D46F0" w:rsidRDefault="00586B12">
      <w:pPr>
        <w:shd w:val="clear" w:color="auto" w:fill="FFFFFF"/>
        <w:tabs>
          <w:tab w:val="left" w:pos="540"/>
          <w:tab w:val="left" w:pos="720"/>
        </w:tabs>
        <w:ind w:left="11"/>
        <w:rPr>
          <w:rFonts w:ascii="Times New Roman" w:hAnsi="Times New Roman" w:cs="Times New Roman"/>
          <w:b/>
          <w:bCs/>
          <w:color w:val="000000"/>
          <w:sz w:val="18"/>
          <w:szCs w:val="18"/>
        </w:rPr>
      </w:pPr>
      <w:r w:rsidRPr="001D46F0">
        <w:rPr>
          <w:rFonts w:ascii="Times New Roman" w:hAnsi="Times New Roman" w:cs="Times New Roman"/>
          <w:bCs/>
          <w:w w:val="107"/>
          <w:sz w:val="19"/>
          <w:szCs w:val="19"/>
        </w:rPr>
        <w:t>Проверка антивибрационных креплений вентилятора.</w:t>
      </w:r>
    </w:p>
    <w:p w14:paraId="5B65AC17" w14:textId="77777777" w:rsidR="00586B12" w:rsidRPr="001D46F0" w:rsidRDefault="00586B12">
      <w:pPr>
        <w:shd w:val="clear" w:color="auto" w:fill="FFFFFF"/>
        <w:ind w:left="11"/>
        <w:jc w:val="center"/>
        <w:rPr>
          <w:rFonts w:ascii="Times New Roman" w:hAnsi="Times New Roman" w:cs="Times New Roman"/>
          <w:b/>
          <w:bCs/>
          <w:color w:val="000000"/>
          <w:sz w:val="18"/>
          <w:szCs w:val="18"/>
        </w:rPr>
      </w:pPr>
    </w:p>
    <w:p w14:paraId="6687D8D4" w14:textId="77777777" w:rsidR="00586B12" w:rsidRPr="001D46F0" w:rsidRDefault="00586B12">
      <w:pPr>
        <w:shd w:val="clear" w:color="auto" w:fill="FFFFFF"/>
        <w:ind w:left="11"/>
        <w:jc w:val="center"/>
        <w:rPr>
          <w:rFonts w:ascii="Times New Roman" w:hAnsi="Times New Roman" w:cs="Times New Roman"/>
          <w:b/>
          <w:bCs/>
          <w:color w:val="000000"/>
          <w:sz w:val="18"/>
          <w:szCs w:val="18"/>
        </w:rPr>
      </w:pPr>
      <w:r w:rsidRPr="001D46F0">
        <w:rPr>
          <w:rFonts w:ascii="Times New Roman" w:hAnsi="Times New Roman" w:cs="Times New Roman"/>
          <w:b/>
          <w:bCs/>
          <w:color w:val="000000"/>
          <w:sz w:val="18"/>
          <w:szCs w:val="18"/>
        </w:rPr>
        <w:t>Вытяжные агрегаты.</w:t>
      </w:r>
    </w:p>
    <w:p w14:paraId="04961B21" w14:textId="77777777" w:rsidR="00586B12" w:rsidRPr="001D46F0" w:rsidRDefault="00586B12">
      <w:pPr>
        <w:shd w:val="clear" w:color="auto" w:fill="FFFFFF"/>
        <w:ind w:left="11"/>
        <w:jc w:val="center"/>
        <w:rPr>
          <w:rFonts w:ascii="Times New Roman" w:hAnsi="Times New Roman" w:cs="Times New Roman"/>
          <w:bCs/>
          <w:w w:val="107"/>
          <w:sz w:val="19"/>
          <w:szCs w:val="19"/>
        </w:rPr>
      </w:pPr>
      <w:r w:rsidRPr="001D46F0">
        <w:rPr>
          <w:rFonts w:ascii="Times New Roman" w:hAnsi="Times New Roman" w:cs="Times New Roman"/>
          <w:b/>
          <w:bCs/>
          <w:color w:val="000000"/>
          <w:sz w:val="18"/>
          <w:szCs w:val="18"/>
        </w:rPr>
        <w:t>Ежегодно.</w:t>
      </w:r>
    </w:p>
    <w:p w14:paraId="0D9B79DD"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потребляемого тока электродвигателя вентилятора на соответствие паспортным данным установки.</w:t>
      </w:r>
    </w:p>
    <w:p w14:paraId="209EC198"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работы датчиков газоанализаторов.</w:t>
      </w:r>
    </w:p>
    <w:p w14:paraId="0575A170"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исправности средств индикации (контрольные лампы на щитах автоматики).</w:t>
      </w:r>
    </w:p>
    <w:p w14:paraId="0CBF0887"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состояния подшипников электродвигателя  вентилятора (по шуму).</w:t>
      </w:r>
    </w:p>
    <w:p w14:paraId="17B6D76C"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надежности электрических контактов (при необходимости протяжка).</w:t>
      </w:r>
    </w:p>
    <w:p w14:paraId="5C72FC6F" w14:textId="77777777" w:rsidR="00586B12" w:rsidRPr="001D46F0" w:rsidRDefault="00586B12">
      <w:pPr>
        <w:shd w:val="clear" w:color="auto" w:fill="FFFFFF"/>
        <w:tabs>
          <w:tab w:val="left" w:pos="540"/>
        </w:tabs>
        <w:ind w:left="11"/>
        <w:rPr>
          <w:rFonts w:ascii="Times New Roman" w:hAnsi="Times New Roman" w:cs="Times New Roman"/>
          <w:b/>
          <w:bCs/>
          <w:color w:val="000000"/>
          <w:sz w:val="18"/>
          <w:szCs w:val="18"/>
        </w:rPr>
      </w:pPr>
      <w:r w:rsidRPr="001D46F0">
        <w:rPr>
          <w:rFonts w:ascii="Times New Roman" w:hAnsi="Times New Roman" w:cs="Times New Roman"/>
          <w:bCs/>
          <w:w w:val="107"/>
          <w:sz w:val="19"/>
          <w:szCs w:val="19"/>
        </w:rPr>
        <w:t>Организация поверки датчиков газоанализаторов.</w:t>
      </w:r>
    </w:p>
    <w:p w14:paraId="424B22FD" w14:textId="77777777" w:rsidR="00586B12" w:rsidRPr="001D46F0" w:rsidRDefault="00586B12">
      <w:pPr>
        <w:shd w:val="clear" w:color="auto" w:fill="FFFFFF"/>
        <w:ind w:left="11"/>
        <w:jc w:val="center"/>
        <w:rPr>
          <w:rFonts w:ascii="Times New Roman" w:hAnsi="Times New Roman" w:cs="Times New Roman"/>
          <w:b/>
          <w:bCs/>
          <w:color w:val="000000"/>
          <w:sz w:val="18"/>
          <w:szCs w:val="18"/>
        </w:rPr>
      </w:pPr>
    </w:p>
    <w:p w14:paraId="578A16A1" w14:textId="77777777" w:rsidR="00586B12" w:rsidRPr="001D46F0" w:rsidRDefault="00586B12">
      <w:pPr>
        <w:shd w:val="clear" w:color="auto" w:fill="FFFFFF"/>
        <w:ind w:left="11"/>
        <w:jc w:val="center"/>
        <w:rPr>
          <w:rFonts w:ascii="Times New Roman" w:hAnsi="Times New Roman" w:cs="Times New Roman"/>
          <w:bCs/>
          <w:w w:val="107"/>
          <w:sz w:val="19"/>
          <w:szCs w:val="19"/>
        </w:rPr>
      </w:pPr>
      <w:r w:rsidRPr="001D46F0">
        <w:rPr>
          <w:rFonts w:ascii="Times New Roman" w:hAnsi="Times New Roman" w:cs="Times New Roman"/>
          <w:b/>
          <w:bCs/>
          <w:color w:val="000000"/>
          <w:sz w:val="18"/>
          <w:szCs w:val="18"/>
        </w:rPr>
        <w:t>Техническое обслуживание тепловой завесы.</w:t>
      </w:r>
    </w:p>
    <w:p w14:paraId="67930CB5"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Визуальный осмотр на наличие механических повреждений.</w:t>
      </w:r>
    </w:p>
    <w:p w14:paraId="0F5B5D04"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Очистка воздушных фильтров, корпуса, рабочего колеса.</w:t>
      </w:r>
    </w:p>
    <w:p w14:paraId="3F0C0D16"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 xml:space="preserve"> Проверка потребляемого тока электродвигателя вентилятора на соответствие паспортным данным.</w:t>
      </w:r>
    </w:p>
    <w:p w14:paraId="4C5EEC65"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защитной и регулирующей автоматики.</w:t>
      </w:r>
    </w:p>
    <w:p w14:paraId="709FABA4" w14:textId="77777777" w:rsidR="00586B12" w:rsidRPr="001D46F0" w:rsidRDefault="00586B12">
      <w:pPr>
        <w:shd w:val="clear" w:color="auto" w:fill="FFFFFF"/>
        <w:tabs>
          <w:tab w:val="left" w:pos="540"/>
        </w:tabs>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Проверка состояния подшипников электродвигателя  вентилятора (пот шуму).</w:t>
      </w:r>
    </w:p>
    <w:p w14:paraId="3888A153" w14:textId="77777777" w:rsidR="00586B12" w:rsidRPr="001D46F0" w:rsidRDefault="00586B12">
      <w:pPr>
        <w:shd w:val="clear" w:color="auto" w:fill="FFFFFF"/>
        <w:tabs>
          <w:tab w:val="left" w:pos="540"/>
        </w:tabs>
        <w:ind w:left="11"/>
        <w:rPr>
          <w:rFonts w:ascii="Times New Roman" w:hAnsi="Times New Roman" w:cs="Times New Roman"/>
          <w:b/>
          <w:bCs/>
          <w:color w:val="000000"/>
          <w:sz w:val="18"/>
          <w:szCs w:val="18"/>
        </w:rPr>
      </w:pPr>
      <w:r w:rsidRPr="001D46F0">
        <w:rPr>
          <w:rFonts w:ascii="Times New Roman" w:hAnsi="Times New Roman" w:cs="Times New Roman"/>
          <w:bCs/>
          <w:w w:val="107"/>
          <w:sz w:val="19"/>
          <w:szCs w:val="19"/>
        </w:rPr>
        <w:t>Проверка крепления оборудования, при необходимости подтяжка крепежных элементов.</w:t>
      </w:r>
    </w:p>
    <w:p w14:paraId="6CA1B29C" w14:textId="77777777" w:rsidR="00586B12" w:rsidRPr="001D46F0" w:rsidRDefault="00586B12">
      <w:pPr>
        <w:shd w:val="clear" w:color="auto" w:fill="FFFFFF"/>
        <w:ind w:left="11"/>
        <w:jc w:val="center"/>
        <w:rPr>
          <w:rFonts w:ascii="Times New Roman" w:hAnsi="Times New Roman" w:cs="Times New Roman"/>
          <w:b/>
          <w:bCs/>
          <w:color w:val="000000"/>
          <w:sz w:val="18"/>
          <w:szCs w:val="18"/>
        </w:rPr>
      </w:pPr>
    </w:p>
    <w:p w14:paraId="124DF320" w14:textId="77777777" w:rsidR="00586B12" w:rsidRPr="001D46F0" w:rsidRDefault="00586B12">
      <w:pPr>
        <w:shd w:val="clear" w:color="auto" w:fill="FFFFFF"/>
        <w:ind w:left="11"/>
        <w:jc w:val="center"/>
        <w:rPr>
          <w:rFonts w:ascii="Times New Roman" w:hAnsi="Times New Roman" w:cs="Times New Roman"/>
          <w:sz w:val="19"/>
          <w:szCs w:val="19"/>
        </w:rPr>
      </w:pPr>
      <w:r w:rsidRPr="001D46F0">
        <w:rPr>
          <w:rFonts w:ascii="Times New Roman" w:hAnsi="Times New Roman" w:cs="Times New Roman"/>
          <w:b/>
          <w:bCs/>
          <w:color w:val="000000"/>
          <w:sz w:val="18"/>
          <w:szCs w:val="18"/>
        </w:rPr>
        <w:t xml:space="preserve">Техническое обслуживание системы видеонаблюдения </w:t>
      </w:r>
    </w:p>
    <w:p w14:paraId="5374CE31"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 xml:space="preserve">1. </w:t>
      </w:r>
      <w:proofErr w:type="gramStart"/>
      <w:r w:rsidRPr="001D46F0">
        <w:rPr>
          <w:rFonts w:ascii="Times New Roman" w:hAnsi="Times New Roman" w:cs="Times New Roman"/>
          <w:sz w:val="19"/>
          <w:szCs w:val="19"/>
        </w:rPr>
        <w:t>Технического</w:t>
      </w:r>
      <w:proofErr w:type="gramEnd"/>
      <w:r w:rsidRPr="001D46F0">
        <w:rPr>
          <w:rFonts w:ascii="Times New Roman" w:hAnsi="Times New Roman" w:cs="Times New Roman"/>
          <w:sz w:val="19"/>
          <w:szCs w:val="19"/>
        </w:rPr>
        <w:t xml:space="preserve"> диагностирование неисправности;</w:t>
      </w:r>
    </w:p>
    <w:p w14:paraId="43171726" w14:textId="77777777" w:rsidR="00586B12" w:rsidRPr="001D46F0" w:rsidRDefault="00586B12">
      <w:pPr>
        <w:pStyle w:val="af2"/>
        <w:jc w:val="both"/>
        <w:rPr>
          <w:sz w:val="19"/>
          <w:szCs w:val="19"/>
        </w:rPr>
      </w:pPr>
      <w:r w:rsidRPr="001D46F0">
        <w:rPr>
          <w:sz w:val="19"/>
          <w:szCs w:val="19"/>
        </w:rPr>
        <w:t>2. Ремонт оборудования (на месте эксплуатации или в мастерской Исполнителя с предоставлением временной замены неисправного оборудования);</w:t>
      </w:r>
    </w:p>
    <w:p w14:paraId="67DFF57A"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3. Проведение комплексных профилактических мероприятий один раз в месяц (проверка состояния регистратора блоков резервного питания).</w:t>
      </w:r>
    </w:p>
    <w:p w14:paraId="15D94002"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lastRenderedPageBreak/>
        <w:t>4. Текущий осмотр и проверка один раз в неделю.</w:t>
      </w:r>
    </w:p>
    <w:p w14:paraId="4A795BC7"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5. Прием заявок от Заказчика круглосуточно;</w:t>
      </w:r>
    </w:p>
    <w:p w14:paraId="2CC2ACF9" w14:textId="77777777" w:rsidR="00586B12" w:rsidRPr="001D46F0" w:rsidRDefault="00586B12">
      <w:pPr>
        <w:pStyle w:val="ConsPlusNormal"/>
        <w:widowControl/>
        <w:ind w:firstLine="0"/>
        <w:rPr>
          <w:rFonts w:ascii="Times New Roman" w:hAnsi="Times New Roman" w:cs="Times New Roman"/>
          <w:b/>
          <w:bCs/>
          <w:color w:val="000000"/>
          <w:sz w:val="18"/>
          <w:szCs w:val="18"/>
        </w:rPr>
      </w:pPr>
      <w:r w:rsidRPr="001D46F0">
        <w:rPr>
          <w:rFonts w:ascii="Times New Roman" w:hAnsi="Times New Roman" w:cs="Times New Roman"/>
          <w:sz w:val="19"/>
          <w:szCs w:val="19"/>
        </w:rPr>
        <w:t>6. Оперативный выезд специалиста по заявке;</w:t>
      </w:r>
    </w:p>
    <w:p w14:paraId="43729177" w14:textId="77777777" w:rsidR="00586B12" w:rsidRPr="001D46F0" w:rsidRDefault="00586B12">
      <w:pPr>
        <w:shd w:val="clear" w:color="auto" w:fill="FFFFFF"/>
        <w:ind w:left="11"/>
        <w:jc w:val="center"/>
        <w:rPr>
          <w:rFonts w:ascii="Times New Roman" w:hAnsi="Times New Roman" w:cs="Times New Roman"/>
          <w:b/>
          <w:bCs/>
          <w:color w:val="000000"/>
          <w:sz w:val="18"/>
          <w:szCs w:val="18"/>
        </w:rPr>
      </w:pPr>
    </w:p>
    <w:p w14:paraId="1D43673C" w14:textId="77777777" w:rsidR="00586B12" w:rsidRPr="001D46F0" w:rsidRDefault="00586B12">
      <w:pPr>
        <w:shd w:val="clear" w:color="auto" w:fill="FFFFFF"/>
        <w:ind w:left="11"/>
        <w:jc w:val="center"/>
        <w:rPr>
          <w:rFonts w:ascii="Times New Roman" w:hAnsi="Times New Roman" w:cs="Times New Roman"/>
          <w:bCs/>
          <w:w w:val="107"/>
          <w:sz w:val="19"/>
          <w:szCs w:val="19"/>
        </w:rPr>
      </w:pPr>
      <w:r w:rsidRPr="001D46F0">
        <w:rPr>
          <w:rFonts w:ascii="Times New Roman" w:hAnsi="Times New Roman" w:cs="Times New Roman"/>
          <w:b/>
          <w:bCs/>
          <w:color w:val="000000"/>
          <w:sz w:val="18"/>
          <w:szCs w:val="18"/>
        </w:rPr>
        <w:t>Техническое обслуживание системы очистки воды</w:t>
      </w:r>
    </w:p>
    <w:p w14:paraId="3DDC3CF1"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1. Проверка рабочих параметров системы.</w:t>
      </w:r>
    </w:p>
    <w:p w14:paraId="451AC2B7"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2. Снятие показаний измерительных приборов.</w:t>
      </w:r>
    </w:p>
    <w:p w14:paraId="2EACC62A"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3. Проверка герметичности корпусов фильтров.</w:t>
      </w:r>
    </w:p>
    <w:p w14:paraId="353B1160"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4. Проверка работы ламп УФО и пускорегулирующих устройств.</w:t>
      </w:r>
    </w:p>
    <w:p w14:paraId="36165ABB"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5. Проверка наличия воздуха в фильтрах и выпуск его при необходимости.</w:t>
      </w:r>
    </w:p>
    <w:p w14:paraId="12A37D05"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6. Контроль работы таймеров.</w:t>
      </w:r>
    </w:p>
    <w:p w14:paraId="24FFEE6D"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7. Ручная промывка фильтров при необходимости.</w:t>
      </w:r>
    </w:p>
    <w:p w14:paraId="096A9BA0" w14:textId="77777777" w:rsidR="00586B12" w:rsidRPr="001D46F0" w:rsidRDefault="00586B12">
      <w:pPr>
        <w:shd w:val="clear" w:color="auto" w:fill="FFFFFF"/>
        <w:ind w:left="11"/>
        <w:rPr>
          <w:rFonts w:ascii="Times New Roman" w:hAnsi="Times New Roman" w:cs="Times New Roman"/>
          <w:bCs/>
          <w:w w:val="107"/>
          <w:sz w:val="19"/>
          <w:szCs w:val="19"/>
        </w:rPr>
      </w:pPr>
      <w:r w:rsidRPr="001D46F0">
        <w:rPr>
          <w:rFonts w:ascii="Times New Roman" w:hAnsi="Times New Roman" w:cs="Times New Roman"/>
          <w:bCs/>
          <w:w w:val="107"/>
          <w:sz w:val="19"/>
          <w:szCs w:val="19"/>
        </w:rPr>
        <w:t>8. Отбор пробы воды для проведения анализов.</w:t>
      </w:r>
    </w:p>
    <w:p w14:paraId="59E0FC4D" w14:textId="77777777" w:rsidR="00586B12" w:rsidRPr="001D46F0" w:rsidRDefault="00586B12">
      <w:pPr>
        <w:shd w:val="clear" w:color="auto" w:fill="FFFFFF"/>
        <w:ind w:left="11"/>
        <w:rPr>
          <w:rFonts w:ascii="Times New Roman" w:hAnsi="Times New Roman" w:cs="Times New Roman"/>
          <w:b/>
          <w:bCs/>
          <w:color w:val="000000"/>
        </w:rPr>
      </w:pPr>
      <w:r w:rsidRPr="001D46F0">
        <w:rPr>
          <w:rFonts w:ascii="Times New Roman" w:hAnsi="Times New Roman" w:cs="Times New Roman"/>
          <w:bCs/>
          <w:w w:val="107"/>
          <w:sz w:val="19"/>
          <w:szCs w:val="19"/>
        </w:rPr>
        <w:t>9. Запись в журнале о ТО, состоянии установки, показаниях приборов, выявленных неисправностях и рекомендаций по их устранению.</w:t>
      </w:r>
    </w:p>
    <w:p w14:paraId="273BF223" w14:textId="77777777" w:rsidR="00586B12" w:rsidRPr="001D46F0" w:rsidRDefault="00586B12">
      <w:pPr>
        <w:shd w:val="clear" w:color="auto" w:fill="FFFFFF"/>
        <w:rPr>
          <w:rFonts w:ascii="Times New Roman" w:hAnsi="Times New Roman" w:cs="Times New Roman"/>
          <w:b/>
          <w:bCs/>
          <w:color w:val="000000"/>
        </w:rPr>
      </w:pPr>
    </w:p>
    <w:p w14:paraId="41C4EC3A" w14:textId="77777777" w:rsidR="00586B12" w:rsidRPr="001D46F0" w:rsidRDefault="00586B12">
      <w:pPr>
        <w:pStyle w:val="ConsPlusNormal"/>
        <w:widowControl/>
        <w:ind w:firstLine="0"/>
        <w:jc w:val="center"/>
        <w:rPr>
          <w:rFonts w:ascii="Times New Roman" w:hAnsi="Times New Roman" w:cs="Times New Roman"/>
          <w:sz w:val="19"/>
          <w:szCs w:val="19"/>
        </w:rPr>
      </w:pPr>
      <w:r w:rsidRPr="001D46F0">
        <w:rPr>
          <w:rFonts w:ascii="Times New Roman" w:hAnsi="Times New Roman" w:cs="Times New Roman"/>
          <w:b/>
          <w:bCs/>
          <w:color w:val="000000"/>
          <w:sz w:val="18"/>
          <w:szCs w:val="18"/>
        </w:rPr>
        <w:t xml:space="preserve">Техническое обслуживание объединенных диспетчерских систем (ОДС) </w:t>
      </w:r>
    </w:p>
    <w:p w14:paraId="3AA739CC" w14:textId="77777777" w:rsidR="00586B12" w:rsidRPr="001D46F0" w:rsidRDefault="00586B12">
      <w:pPr>
        <w:pStyle w:val="ConsPlusNormal"/>
        <w:widowControl/>
        <w:ind w:firstLine="0"/>
        <w:jc w:val="both"/>
        <w:rPr>
          <w:rFonts w:ascii="Times New Roman" w:hAnsi="Times New Roman" w:cs="Times New Roman"/>
          <w:sz w:val="19"/>
          <w:szCs w:val="19"/>
        </w:rPr>
      </w:pPr>
      <w:r w:rsidRPr="001D46F0">
        <w:rPr>
          <w:rFonts w:ascii="Times New Roman" w:hAnsi="Times New Roman" w:cs="Times New Roman"/>
          <w:sz w:val="19"/>
          <w:szCs w:val="19"/>
        </w:rPr>
        <w:t>1. Поддержание в работоспособном состоянии системы.</w:t>
      </w:r>
    </w:p>
    <w:p w14:paraId="3C6120F3" w14:textId="77777777" w:rsidR="00586B12" w:rsidRPr="001D46F0" w:rsidRDefault="00586B12">
      <w:pPr>
        <w:pStyle w:val="ConsPlusNormal"/>
        <w:widowControl/>
        <w:ind w:firstLine="0"/>
        <w:jc w:val="both"/>
        <w:rPr>
          <w:rFonts w:ascii="Times New Roman" w:hAnsi="Times New Roman" w:cs="Times New Roman"/>
          <w:sz w:val="19"/>
          <w:szCs w:val="19"/>
        </w:rPr>
      </w:pPr>
      <w:r w:rsidRPr="001D46F0">
        <w:rPr>
          <w:rFonts w:ascii="Times New Roman" w:hAnsi="Times New Roman" w:cs="Times New Roman"/>
          <w:sz w:val="19"/>
          <w:szCs w:val="19"/>
        </w:rPr>
        <w:t>2. Контроль наличия сигналов.</w:t>
      </w:r>
    </w:p>
    <w:p w14:paraId="7539DBF2" w14:textId="77777777" w:rsidR="00586B12" w:rsidRPr="001D46F0" w:rsidRDefault="00586B12">
      <w:pPr>
        <w:pStyle w:val="ConsPlusNormal"/>
        <w:widowControl/>
        <w:ind w:firstLine="0"/>
        <w:jc w:val="both"/>
        <w:rPr>
          <w:rFonts w:ascii="Times New Roman" w:hAnsi="Times New Roman" w:cs="Times New Roman"/>
          <w:sz w:val="19"/>
          <w:szCs w:val="19"/>
        </w:rPr>
      </w:pPr>
      <w:r w:rsidRPr="001D46F0">
        <w:rPr>
          <w:rFonts w:ascii="Times New Roman" w:hAnsi="Times New Roman" w:cs="Times New Roman"/>
          <w:sz w:val="19"/>
          <w:szCs w:val="19"/>
        </w:rPr>
        <w:t>3. Проведение инструктажа диспетчерского персонала.</w:t>
      </w:r>
    </w:p>
    <w:p w14:paraId="47B7D2AB" w14:textId="77777777" w:rsidR="00586B12" w:rsidRPr="001D46F0" w:rsidRDefault="00586B12">
      <w:pPr>
        <w:pStyle w:val="ConsPlusNormal"/>
        <w:widowControl/>
        <w:ind w:firstLine="0"/>
        <w:jc w:val="both"/>
        <w:rPr>
          <w:rFonts w:ascii="Times New Roman" w:hAnsi="Times New Roman" w:cs="Times New Roman"/>
          <w:b/>
          <w:sz w:val="18"/>
          <w:szCs w:val="18"/>
        </w:rPr>
      </w:pPr>
      <w:r w:rsidRPr="001D46F0">
        <w:rPr>
          <w:rFonts w:ascii="Times New Roman" w:hAnsi="Times New Roman" w:cs="Times New Roman"/>
          <w:sz w:val="19"/>
          <w:szCs w:val="19"/>
        </w:rPr>
        <w:t>4. Устранение неисправностей по заявкам диспетчеров за исключением случаев повреждения в результате хищений, пожара, аварий, происшедших не по вине собственников/владельцев помещений, иных лиц.</w:t>
      </w:r>
    </w:p>
    <w:p w14:paraId="7219B86B" w14:textId="77777777" w:rsidR="00586B12" w:rsidRPr="001D46F0" w:rsidRDefault="00586B12">
      <w:pPr>
        <w:shd w:val="clear" w:color="auto" w:fill="FFFFFF"/>
        <w:spacing w:before="22"/>
        <w:rPr>
          <w:rFonts w:ascii="Times New Roman" w:hAnsi="Times New Roman" w:cs="Times New Roman"/>
          <w:b/>
          <w:sz w:val="18"/>
          <w:szCs w:val="18"/>
        </w:rPr>
      </w:pPr>
    </w:p>
    <w:p w14:paraId="5FC4D9F4" w14:textId="77777777" w:rsidR="00586B12" w:rsidRPr="001D46F0" w:rsidRDefault="00586B12">
      <w:pPr>
        <w:shd w:val="clear" w:color="auto" w:fill="FFFFFF"/>
        <w:spacing w:before="22"/>
        <w:jc w:val="center"/>
        <w:rPr>
          <w:rFonts w:ascii="Times New Roman" w:hAnsi="Times New Roman" w:cs="Times New Roman"/>
          <w:sz w:val="19"/>
          <w:szCs w:val="19"/>
        </w:rPr>
      </w:pPr>
      <w:r w:rsidRPr="001D46F0">
        <w:rPr>
          <w:rFonts w:ascii="Times New Roman" w:hAnsi="Times New Roman" w:cs="Times New Roman"/>
          <w:b/>
          <w:sz w:val="18"/>
          <w:szCs w:val="18"/>
        </w:rPr>
        <w:t>Техническое обслуживание системы контроля загазованности автостоянки (паркинга)</w:t>
      </w:r>
    </w:p>
    <w:p w14:paraId="1DEA53DD" w14:textId="77777777" w:rsidR="00586B12" w:rsidRPr="001D46F0" w:rsidRDefault="00586B12">
      <w:pPr>
        <w:pStyle w:val="ConsPlusNormal"/>
        <w:widowControl/>
        <w:ind w:firstLine="0"/>
        <w:rPr>
          <w:rFonts w:ascii="Times New Roman" w:hAnsi="Times New Roman" w:cs="Times New Roman"/>
          <w:sz w:val="19"/>
          <w:szCs w:val="19"/>
        </w:rPr>
      </w:pPr>
      <w:r w:rsidRPr="001D46F0">
        <w:rPr>
          <w:rFonts w:ascii="Times New Roman" w:hAnsi="Times New Roman" w:cs="Times New Roman"/>
          <w:sz w:val="19"/>
          <w:szCs w:val="19"/>
        </w:rPr>
        <w:t>1. Контроль технических параметров системы.</w:t>
      </w:r>
    </w:p>
    <w:p w14:paraId="41A0002E" w14:textId="77777777" w:rsidR="00586B12" w:rsidRPr="001D46F0" w:rsidRDefault="00586B12">
      <w:pPr>
        <w:pStyle w:val="ConsPlusNormal"/>
        <w:widowControl/>
        <w:ind w:firstLine="0"/>
        <w:rPr>
          <w:rFonts w:ascii="Times New Roman" w:hAnsi="Times New Roman" w:cs="Times New Roman"/>
          <w:color w:val="000000"/>
          <w:sz w:val="19"/>
          <w:szCs w:val="19"/>
        </w:rPr>
      </w:pPr>
      <w:r w:rsidRPr="001D46F0">
        <w:rPr>
          <w:rFonts w:ascii="Times New Roman" w:hAnsi="Times New Roman" w:cs="Times New Roman"/>
          <w:sz w:val="19"/>
          <w:szCs w:val="19"/>
        </w:rPr>
        <w:t>2. Устранение неполадок по результатам технических осмотров.</w:t>
      </w:r>
    </w:p>
    <w:p w14:paraId="3233B5B6" w14:textId="77777777" w:rsidR="00586B12" w:rsidRPr="001D46F0" w:rsidRDefault="00586B12">
      <w:pPr>
        <w:shd w:val="clear" w:color="auto" w:fill="FFFFFF"/>
        <w:spacing w:before="22"/>
        <w:jc w:val="both"/>
        <w:rPr>
          <w:rFonts w:ascii="Times New Roman" w:hAnsi="Times New Roman" w:cs="Times New Roman"/>
          <w:color w:val="000000"/>
          <w:sz w:val="19"/>
          <w:szCs w:val="19"/>
        </w:rPr>
      </w:pPr>
    </w:p>
    <w:p w14:paraId="04CEC829" w14:textId="77777777" w:rsidR="00586B12" w:rsidRPr="001D46F0" w:rsidRDefault="00586B12">
      <w:pPr>
        <w:shd w:val="clear" w:color="auto" w:fill="FFFFFF"/>
        <w:spacing w:before="22"/>
        <w:rPr>
          <w:rFonts w:ascii="Times New Roman" w:hAnsi="Times New Roman" w:cs="Times New Roman"/>
          <w:b/>
          <w:spacing w:val="-1"/>
          <w:sz w:val="18"/>
          <w:szCs w:val="18"/>
        </w:rPr>
      </w:pPr>
      <w:r w:rsidRPr="001D46F0">
        <w:rPr>
          <w:rFonts w:ascii="Times New Roman" w:hAnsi="Times New Roman" w:cs="Times New Roman"/>
          <w:b/>
          <w:sz w:val="18"/>
          <w:szCs w:val="18"/>
          <w:u w:val="single"/>
        </w:rPr>
        <w:t xml:space="preserve">1.4. Санитарное содержание мест общего пользования </w:t>
      </w:r>
    </w:p>
    <w:p w14:paraId="0BE1737C" w14:textId="77777777" w:rsidR="00586B12" w:rsidRPr="001D46F0" w:rsidRDefault="00586B12">
      <w:pPr>
        <w:keepNext/>
        <w:jc w:val="center"/>
        <w:rPr>
          <w:rFonts w:ascii="Times New Roman" w:hAnsi="Times New Roman" w:cs="Times New Roman"/>
          <w:b/>
          <w:spacing w:val="-1"/>
          <w:sz w:val="18"/>
          <w:szCs w:val="18"/>
        </w:rPr>
      </w:pPr>
    </w:p>
    <w:p w14:paraId="6318246D" w14:textId="77777777" w:rsidR="00586B12" w:rsidRPr="001D46F0" w:rsidRDefault="00586B12">
      <w:pPr>
        <w:keepNext/>
        <w:jc w:val="center"/>
        <w:rPr>
          <w:rFonts w:ascii="Times New Roman" w:hAnsi="Times New Roman" w:cs="Times New Roman"/>
          <w:spacing w:val="-1"/>
          <w:sz w:val="19"/>
          <w:szCs w:val="19"/>
        </w:rPr>
      </w:pPr>
      <w:r w:rsidRPr="001D46F0">
        <w:rPr>
          <w:rFonts w:ascii="Times New Roman" w:hAnsi="Times New Roman" w:cs="Times New Roman"/>
          <w:b/>
          <w:spacing w:val="-1"/>
          <w:sz w:val="18"/>
          <w:szCs w:val="18"/>
        </w:rPr>
        <w:t>Уборка лестничных клеток, иных мест общего 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6757"/>
        <w:gridCol w:w="3449"/>
      </w:tblGrid>
      <w:tr w:rsidR="00586B12" w:rsidRPr="001D46F0" w14:paraId="3D63A1CA"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tcPr>
          <w:p w14:paraId="303A5545" w14:textId="77777777" w:rsidR="00586B12" w:rsidRPr="001D46F0" w:rsidRDefault="00586B12">
            <w:pPr>
              <w:shd w:val="clear" w:color="auto" w:fill="FFFFFF"/>
              <w:spacing w:line="20" w:lineRule="atLeast"/>
              <w:jc w:val="center"/>
              <w:rPr>
                <w:rFonts w:ascii="Times New Roman" w:hAnsi="Times New Roman" w:cs="Times New Roman"/>
              </w:rPr>
            </w:pPr>
            <w:r w:rsidRPr="001D46F0">
              <w:rPr>
                <w:rFonts w:ascii="Times New Roman" w:hAnsi="Times New Roman" w:cs="Times New Roman"/>
                <w:spacing w:val="-1"/>
                <w:sz w:val="19"/>
                <w:szCs w:val="19"/>
              </w:rPr>
              <w:t>Виды работ</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48E61294" w14:textId="77777777" w:rsidR="00586B12" w:rsidRPr="001D46F0" w:rsidRDefault="00586B12">
            <w:pPr>
              <w:shd w:val="clear" w:color="auto" w:fill="FFFFFF"/>
              <w:spacing w:line="20" w:lineRule="atLeast"/>
              <w:jc w:val="center"/>
              <w:rPr>
                <w:rFonts w:ascii="Times New Roman" w:hAnsi="Times New Roman" w:cs="Times New Roman"/>
              </w:rPr>
            </w:pPr>
            <w:r w:rsidRPr="001D46F0">
              <w:rPr>
                <w:rFonts w:ascii="Times New Roman" w:hAnsi="Times New Roman" w:cs="Times New Roman"/>
                <w:spacing w:val="-1"/>
                <w:sz w:val="19"/>
                <w:szCs w:val="19"/>
              </w:rPr>
              <w:t xml:space="preserve">Периодичность </w:t>
            </w:r>
          </w:p>
        </w:tc>
      </w:tr>
      <w:tr w:rsidR="00586B12" w:rsidRPr="001D46F0" w14:paraId="6204D76C"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tcPr>
          <w:p w14:paraId="32429D0C"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Мытье пола кабины лифта</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408FA6F5"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5 раз в неделю</w:t>
            </w:r>
          </w:p>
        </w:tc>
      </w:tr>
      <w:tr w:rsidR="00586B12" w:rsidRPr="001D46F0" w14:paraId="13E351E6"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tcPr>
          <w:p w14:paraId="6EC942F1"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Влажная протирка стен, дверей, плафонов и потолков кабины лифта</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3A1A094B"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1 раз в неделю</w:t>
            </w:r>
          </w:p>
        </w:tc>
      </w:tr>
      <w:tr w:rsidR="00586B12" w:rsidRPr="001D46F0" w14:paraId="07269C75"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tcPr>
          <w:p w14:paraId="12C99B41"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Мытье лестничных площадок и маршей этажей</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5B55D704"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5 раз в неделю</w:t>
            </w:r>
          </w:p>
        </w:tc>
      </w:tr>
      <w:tr w:rsidR="00586B12" w:rsidRPr="001D46F0" w14:paraId="5440D189"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tcPr>
          <w:p w14:paraId="6F4CEC79"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Мытье входных и межэтажных дверей</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7518D218"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1 раз в неделю</w:t>
            </w:r>
          </w:p>
        </w:tc>
      </w:tr>
      <w:tr w:rsidR="00586B12" w:rsidRPr="001D46F0" w14:paraId="365BC50F"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tcPr>
          <w:p w14:paraId="55B3677C"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Влажная протирка подоконников и отопительных приборов</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5E95DD68"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1 раз в неделю</w:t>
            </w:r>
          </w:p>
        </w:tc>
      </w:tr>
      <w:tr w:rsidR="00586B12" w:rsidRPr="001D46F0" w14:paraId="50BD1070"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tcPr>
          <w:p w14:paraId="79A3A7F6"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Пылеудаление со стен</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166F8E91"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1 раз в полгода</w:t>
            </w:r>
          </w:p>
        </w:tc>
      </w:tr>
      <w:tr w:rsidR="00586B12" w:rsidRPr="001D46F0" w14:paraId="7225299D" w14:textId="77777777" w:rsidTr="00890CC2">
        <w:trPr>
          <w:trHeight w:val="23"/>
        </w:trPr>
        <w:tc>
          <w:tcPr>
            <w:tcW w:w="6757" w:type="dxa"/>
            <w:tcBorders>
              <w:left w:val="single" w:sz="6" w:space="0" w:color="000000"/>
              <w:bottom w:val="single" w:sz="6" w:space="0" w:color="000000"/>
            </w:tcBorders>
            <w:shd w:val="clear" w:color="auto" w:fill="FFFFFF"/>
          </w:tcPr>
          <w:p w14:paraId="002C88A2"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Замена ковров</w:t>
            </w:r>
          </w:p>
        </w:tc>
        <w:tc>
          <w:tcPr>
            <w:tcW w:w="3449" w:type="dxa"/>
            <w:tcBorders>
              <w:left w:val="single" w:sz="6" w:space="0" w:color="000000"/>
              <w:bottom w:val="single" w:sz="6" w:space="0" w:color="000000"/>
              <w:right w:val="single" w:sz="6" w:space="0" w:color="000000"/>
            </w:tcBorders>
            <w:shd w:val="clear" w:color="auto" w:fill="FFFFFF"/>
          </w:tcPr>
          <w:p w14:paraId="47827090"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1 раз в 2 недели</w:t>
            </w:r>
          </w:p>
        </w:tc>
      </w:tr>
      <w:tr w:rsidR="00586B12" w:rsidRPr="001D46F0" w14:paraId="6C088443"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tcPr>
          <w:p w14:paraId="16BA6A71"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Мытье окон МОП</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08923504"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2 раза в год</w:t>
            </w:r>
          </w:p>
        </w:tc>
      </w:tr>
      <w:tr w:rsidR="00586B12" w:rsidRPr="001D46F0" w14:paraId="1AF266F7"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vAlign w:val="center"/>
          </w:tcPr>
          <w:p w14:paraId="1DC6E5D1" w14:textId="77777777" w:rsidR="00586B12" w:rsidRPr="001D46F0" w:rsidRDefault="00586B12">
            <w:pPr>
              <w:shd w:val="clear" w:color="auto" w:fill="FFFFFF"/>
              <w:rPr>
                <w:rFonts w:ascii="Times New Roman" w:hAnsi="Times New Roman" w:cs="Times New Roman"/>
              </w:rPr>
            </w:pPr>
            <w:r w:rsidRPr="001D46F0">
              <w:rPr>
                <w:rFonts w:ascii="Times New Roman" w:hAnsi="Times New Roman" w:cs="Times New Roman"/>
                <w:spacing w:val="-1"/>
                <w:sz w:val="19"/>
                <w:szCs w:val="19"/>
              </w:rPr>
              <w:t>Уборка ГРЩ</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726B56EB" w14:textId="77777777" w:rsidR="00586B12" w:rsidRPr="001D46F0" w:rsidRDefault="00586B12">
            <w:pPr>
              <w:rPr>
                <w:rFonts w:ascii="Times New Roman" w:hAnsi="Times New Roman" w:cs="Times New Roman"/>
              </w:rPr>
            </w:pPr>
            <w:r w:rsidRPr="001D46F0">
              <w:rPr>
                <w:rFonts w:ascii="Times New Roman" w:hAnsi="Times New Roman" w:cs="Times New Roman"/>
                <w:spacing w:val="-1"/>
                <w:sz w:val="19"/>
                <w:szCs w:val="19"/>
              </w:rPr>
              <w:t>1 раз в полгода</w:t>
            </w:r>
          </w:p>
        </w:tc>
      </w:tr>
      <w:tr w:rsidR="00586B12" w:rsidRPr="001D46F0" w14:paraId="11CC47EF"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vAlign w:val="center"/>
          </w:tcPr>
          <w:p w14:paraId="6064D34B" w14:textId="77777777" w:rsidR="00586B12" w:rsidRPr="001D46F0" w:rsidRDefault="00586B12">
            <w:pPr>
              <w:shd w:val="clear" w:color="auto" w:fill="FFFFFF"/>
              <w:rPr>
                <w:rFonts w:ascii="Times New Roman" w:hAnsi="Times New Roman" w:cs="Times New Roman"/>
              </w:rPr>
            </w:pPr>
            <w:r w:rsidRPr="001D46F0">
              <w:rPr>
                <w:rFonts w:ascii="Times New Roman" w:hAnsi="Times New Roman" w:cs="Times New Roman"/>
                <w:spacing w:val="-1"/>
                <w:sz w:val="19"/>
                <w:szCs w:val="19"/>
              </w:rPr>
              <w:t>Уборка ИТП</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170ABB9E" w14:textId="77777777" w:rsidR="00586B12" w:rsidRPr="001D46F0" w:rsidRDefault="00586B12">
            <w:pPr>
              <w:rPr>
                <w:rFonts w:ascii="Times New Roman" w:hAnsi="Times New Roman" w:cs="Times New Roman"/>
              </w:rPr>
            </w:pPr>
            <w:r w:rsidRPr="001D46F0">
              <w:rPr>
                <w:rFonts w:ascii="Times New Roman" w:hAnsi="Times New Roman" w:cs="Times New Roman"/>
                <w:spacing w:val="-1"/>
                <w:sz w:val="19"/>
                <w:szCs w:val="19"/>
              </w:rPr>
              <w:t>1 раз в полгода</w:t>
            </w:r>
          </w:p>
        </w:tc>
      </w:tr>
      <w:tr w:rsidR="00586B12" w:rsidRPr="001D46F0" w14:paraId="4598957B"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vAlign w:val="center"/>
          </w:tcPr>
          <w:p w14:paraId="64F063C1" w14:textId="77777777" w:rsidR="00586B12" w:rsidRPr="001D46F0" w:rsidRDefault="00586B12">
            <w:pPr>
              <w:shd w:val="clear" w:color="auto" w:fill="FFFFFF"/>
              <w:rPr>
                <w:rFonts w:ascii="Times New Roman" w:hAnsi="Times New Roman" w:cs="Times New Roman"/>
              </w:rPr>
            </w:pPr>
            <w:r w:rsidRPr="001D46F0">
              <w:rPr>
                <w:rFonts w:ascii="Times New Roman" w:hAnsi="Times New Roman" w:cs="Times New Roman"/>
                <w:spacing w:val="-1"/>
                <w:sz w:val="19"/>
                <w:szCs w:val="19"/>
              </w:rPr>
              <w:t>Уборка подвала</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752FCB56" w14:textId="77777777" w:rsidR="00586B12" w:rsidRPr="001D46F0" w:rsidRDefault="00586B12">
            <w:pPr>
              <w:rPr>
                <w:rFonts w:ascii="Times New Roman" w:hAnsi="Times New Roman" w:cs="Times New Roman"/>
              </w:rPr>
            </w:pPr>
            <w:r w:rsidRPr="001D46F0">
              <w:rPr>
                <w:rFonts w:ascii="Times New Roman" w:hAnsi="Times New Roman" w:cs="Times New Roman"/>
                <w:spacing w:val="-1"/>
                <w:sz w:val="19"/>
                <w:szCs w:val="19"/>
              </w:rPr>
              <w:t>1 раз в полгода</w:t>
            </w:r>
          </w:p>
        </w:tc>
      </w:tr>
      <w:tr w:rsidR="00586B12" w:rsidRPr="001D46F0" w14:paraId="4F021887"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vAlign w:val="center"/>
          </w:tcPr>
          <w:p w14:paraId="09AB779D" w14:textId="77777777" w:rsidR="00586B12" w:rsidRPr="001D46F0" w:rsidRDefault="00586B12">
            <w:pPr>
              <w:shd w:val="clear" w:color="auto" w:fill="FFFFFF"/>
              <w:rPr>
                <w:rFonts w:ascii="Times New Roman" w:hAnsi="Times New Roman" w:cs="Times New Roman"/>
              </w:rPr>
            </w:pPr>
            <w:r w:rsidRPr="001D46F0">
              <w:rPr>
                <w:rFonts w:ascii="Times New Roman" w:hAnsi="Times New Roman" w:cs="Times New Roman"/>
                <w:spacing w:val="-1"/>
                <w:sz w:val="19"/>
                <w:szCs w:val="19"/>
              </w:rPr>
              <w:t>Уборка чердака</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1218730B" w14:textId="77777777" w:rsidR="00586B12" w:rsidRPr="001D46F0" w:rsidRDefault="00586B12">
            <w:pPr>
              <w:rPr>
                <w:rFonts w:ascii="Times New Roman" w:hAnsi="Times New Roman" w:cs="Times New Roman"/>
              </w:rPr>
            </w:pPr>
            <w:r w:rsidRPr="001D46F0">
              <w:rPr>
                <w:rFonts w:ascii="Times New Roman" w:hAnsi="Times New Roman" w:cs="Times New Roman"/>
                <w:spacing w:val="-1"/>
                <w:sz w:val="19"/>
                <w:szCs w:val="19"/>
              </w:rPr>
              <w:t>1 раз в полгода</w:t>
            </w:r>
          </w:p>
        </w:tc>
      </w:tr>
      <w:tr w:rsidR="00586B12" w:rsidRPr="001D46F0" w14:paraId="1CB83079"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vAlign w:val="center"/>
          </w:tcPr>
          <w:p w14:paraId="1E73E157" w14:textId="77777777" w:rsidR="00586B12" w:rsidRPr="001D46F0" w:rsidRDefault="00586B12">
            <w:pPr>
              <w:shd w:val="clear" w:color="auto" w:fill="FFFFFF"/>
              <w:rPr>
                <w:rFonts w:ascii="Times New Roman" w:hAnsi="Times New Roman" w:cs="Times New Roman"/>
              </w:rPr>
            </w:pPr>
            <w:r w:rsidRPr="001D46F0">
              <w:rPr>
                <w:rFonts w:ascii="Times New Roman" w:hAnsi="Times New Roman" w:cs="Times New Roman"/>
                <w:spacing w:val="-1"/>
                <w:sz w:val="19"/>
                <w:szCs w:val="19"/>
              </w:rPr>
              <w:t>Уборка и мытье козырьков над подъездами</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5E988877" w14:textId="77777777" w:rsidR="00586B12" w:rsidRPr="001D46F0" w:rsidRDefault="00586B12">
            <w:pPr>
              <w:rPr>
                <w:rFonts w:ascii="Times New Roman" w:hAnsi="Times New Roman" w:cs="Times New Roman"/>
              </w:rPr>
            </w:pPr>
            <w:r w:rsidRPr="001D46F0">
              <w:rPr>
                <w:rFonts w:ascii="Times New Roman" w:hAnsi="Times New Roman" w:cs="Times New Roman"/>
                <w:spacing w:val="-1"/>
                <w:sz w:val="19"/>
                <w:szCs w:val="19"/>
              </w:rPr>
              <w:t>по необходимости</w:t>
            </w:r>
          </w:p>
        </w:tc>
      </w:tr>
      <w:tr w:rsidR="00586B12" w:rsidRPr="001D46F0" w14:paraId="71AFF3B0" w14:textId="77777777" w:rsidTr="00890CC2">
        <w:trPr>
          <w:trHeight w:val="23"/>
        </w:trPr>
        <w:tc>
          <w:tcPr>
            <w:tcW w:w="6757" w:type="dxa"/>
            <w:tcBorders>
              <w:top w:val="single" w:sz="6" w:space="0" w:color="000000"/>
              <w:left w:val="single" w:sz="6" w:space="0" w:color="000000"/>
              <w:bottom w:val="single" w:sz="6" w:space="0" w:color="000000"/>
            </w:tcBorders>
            <w:shd w:val="clear" w:color="auto" w:fill="FFFFFF"/>
            <w:vAlign w:val="center"/>
          </w:tcPr>
          <w:p w14:paraId="6128535E" w14:textId="77777777" w:rsidR="00586B12" w:rsidRPr="001D46F0" w:rsidRDefault="00586B12">
            <w:pPr>
              <w:shd w:val="clear" w:color="auto" w:fill="FFFFFF"/>
              <w:rPr>
                <w:rFonts w:ascii="Times New Roman" w:hAnsi="Times New Roman" w:cs="Times New Roman"/>
              </w:rPr>
            </w:pPr>
            <w:r w:rsidRPr="001D46F0">
              <w:rPr>
                <w:rFonts w:ascii="Times New Roman" w:hAnsi="Times New Roman" w:cs="Times New Roman"/>
                <w:spacing w:val="-1"/>
                <w:sz w:val="19"/>
                <w:szCs w:val="19"/>
              </w:rPr>
              <w:t>Осмотр и удаление засоров мусоропровода, камер.</w:t>
            </w:r>
          </w:p>
        </w:tc>
        <w:tc>
          <w:tcPr>
            <w:tcW w:w="3449" w:type="dxa"/>
            <w:tcBorders>
              <w:top w:val="single" w:sz="6" w:space="0" w:color="000000"/>
              <w:left w:val="single" w:sz="6" w:space="0" w:color="000000"/>
              <w:bottom w:val="single" w:sz="6" w:space="0" w:color="000000"/>
              <w:right w:val="single" w:sz="6" w:space="0" w:color="000000"/>
            </w:tcBorders>
            <w:shd w:val="clear" w:color="auto" w:fill="FFFFFF"/>
          </w:tcPr>
          <w:p w14:paraId="63132CF1" w14:textId="77777777" w:rsidR="00586B12" w:rsidRPr="001D46F0" w:rsidRDefault="00586B12">
            <w:pPr>
              <w:rPr>
                <w:rFonts w:ascii="Times New Roman" w:hAnsi="Times New Roman" w:cs="Times New Roman"/>
              </w:rPr>
            </w:pPr>
            <w:r w:rsidRPr="001D46F0">
              <w:rPr>
                <w:rFonts w:ascii="Times New Roman" w:hAnsi="Times New Roman" w:cs="Times New Roman"/>
                <w:spacing w:val="-1"/>
                <w:sz w:val="19"/>
                <w:szCs w:val="19"/>
              </w:rPr>
              <w:t>по мере необходимости</w:t>
            </w:r>
          </w:p>
        </w:tc>
      </w:tr>
    </w:tbl>
    <w:p w14:paraId="0624947D" w14:textId="77777777" w:rsidR="00586B12" w:rsidRPr="001D46F0" w:rsidRDefault="00586B12">
      <w:pPr>
        <w:keepNext/>
        <w:jc w:val="center"/>
        <w:rPr>
          <w:rFonts w:ascii="Times New Roman" w:hAnsi="Times New Roman" w:cs="Times New Roman"/>
        </w:rPr>
      </w:pPr>
    </w:p>
    <w:p w14:paraId="4461221A" w14:textId="77777777" w:rsidR="00586B12" w:rsidRPr="001D46F0" w:rsidRDefault="00586B12">
      <w:pPr>
        <w:keepNext/>
        <w:jc w:val="center"/>
        <w:rPr>
          <w:rFonts w:ascii="Times New Roman" w:hAnsi="Times New Roman" w:cs="Times New Roman"/>
          <w:spacing w:val="-1"/>
          <w:sz w:val="19"/>
          <w:szCs w:val="19"/>
        </w:rPr>
      </w:pPr>
      <w:r w:rsidRPr="001D46F0">
        <w:rPr>
          <w:rFonts w:ascii="Times New Roman" w:hAnsi="Times New Roman" w:cs="Times New Roman"/>
          <w:b/>
          <w:spacing w:val="-1"/>
          <w:sz w:val="18"/>
          <w:szCs w:val="18"/>
        </w:rPr>
        <w:t>Санитарное содержание придомовой территории, очистка от наледи и льда</w:t>
      </w:r>
    </w:p>
    <w:tbl>
      <w:tblPr>
        <w:tblW w:w="0" w:type="auto"/>
        <w:tblInd w:w="8" w:type="dxa"/>
        <w:tblLayout w:type="fixed"/>
        <w:tblCellMar>
          <w:left w:w="0" w:type="dxa"/>
          <w:right w:w="0" w:type="dxa"/>
        </w:tblCellMar>
        <w:tblLook w:val="0000" w:firstRow="0" w:lastRow="0" w:firstColumn="0" w:lastColumn="0" w:noHBand="0" w:noVBand="0"/>
      </w:tblPr>
      <w:tblGrid>
        <w:gridCol w:w="6683"/>
        <w:gridCol w:w="3742"/>
        <w:gridCol w:w="40"/>
        <w:gridCol w:w="45"/>
        <w:gridCol w:w="45"/>
        <w:gridCol w:w="45"/>
        <w:gridCol w:w="45"/>
        <w:gridCol w:w="45"/>
        <w:gridCol w:w="45"/>
        <w:gridCol w:w="45"/>
        <w:gridCol w:w="45"/>
        <w:gridCol w:w="15"/>
      </w:tblGrid>
      <w:tr w:rsidR="00586B12" w:rsidRPr="001D46F0" w14:paraId="2B75635C" w14:textId="77777777">
        <w:trPr>
          <w:gridAfter w:val="1"/>
          <w:wAfter w:w="15" w:type="dxa"/>
          <w:trHeight w:val="282"/>
        </w:trPr>
        <w:tc>
          <w:tcPr>
            <w:tcW w:w="6683" w:type="dxa"/>
            <w:tcBorders>
              <w:top w:val="single" w:sz="6" w:space="0" w:color="000000"/>
              <w:left w:val="single" w:sz="6" w:space="0" w:color="000000"/>
              <w:bottom w:val="single" w:sz="6" w:space="0" w:color="000000"/>
            </w:tcBorders>
            <w:shd w:val="clear" w:color="auto" w:fill="FFFFFF"/>
            <w:vAlign w:val="center"/>
          </w:tcPr>
          <w:p w14:paraId="5D661D1B" w14:textId="77777777" w:rsidR="00586B12" w:rsidRPr="001D46F0" w:rsidRDefault="00586B12">
            <w:pPr>
              <w:shd w:val="clear" w:color="auto" w:fill="FFFFFF"/>
              <w:spacing w:line="20" w:lineRule="atLeast"/>
              <w:jc w:val="center"/>
              <w:rPr>
                <w:rFonts w:ascii="Times New Roman" w:hAnsi="Times New Roman" w:cs="Times New Roman"/>
              </w:rPr>
            </w:pPr>
            <w:r w:rsidRPr="001D46F0">
              <w:rPr>
                <w:rFonts w:ascii="Times New Roman" w:hAnsi="Times New Roman" w:cs="Times New Roman"/>
                <w:spacing w:val="-1"/>
                <w:sz w:val="19"/>
                <w:szCs w:val="19"/>
              </w:rPr>
              <w:t>Вид уборочных работ</w:t>
            </w:r>
          </w:p>
        </w:tc>
        <w:tc>
          <w:tcPr>
            <w:tcW w:w="3742" w:type="dxa"/>
            <w:tcBorders>
              <w:top w:val="single" w:sz="4" w:space="0" w:color="000000"/>
              <w:left w:val="single" w:sz="4" w:space="0" w:color="000000"/>
              <w:bottom w:val="single" w:sz="4" w:space="0" w:color="000000"/>
            </w:tcBorders>
            <w:shd w:val="clear" w:color="auto" w:fill="FFFFFF"/>
            <w:vAlign w:val="center"/>
          </w:tcPr>
          <w:p w14:paraId="31777099" w14:textId="77777777" w:rsidR="00586B12" w:rsidRPr="001D46F0" w:rsidRDefault="00586B12">
            <w:pPr>
              <w:shd w:val="clear" w:color="auto" w:fill="FFFFFF"/>
              <w:spacing w:line="20" w:lineRule="atLeast"/>
              <w:jc w:val="center"/>
              <w:rPr>
                <w:rFonts w:ascii="Times New Roman" w:hAnsi="Times New Roman" w:cs="Times New Roman"/>
              </w:rPr>
            </w:pPr>
            <w:r w:rsidRPr="001D46F0">
              <w:rPr>
                <w:rFonts w:ascii="Times New Roman" w:hAnsi="Times New Roman" w:cs="Times New Roman"/>
                <w:spacing w:val="-1"/>
                <w:sz w:val="19"/>
                <w:szCs w:val="19"/>
              </w:rPr>
              <w:t>Периодичность</w:t>
            </w:r>
          </w:p>
        </w:tc>
        <w:tc>
          <w:tcPr>
            <w:tcW w:w="40" w:type="dxa"/>
            <w:tcBorders>
              <w:left w:val="single" w:sz="4" w:space="0" w:color="000000"/>
            </w:tcBorders>
            <w:shd w:val="clear" w:color="auto" w:fill="auto"/>
          </w:tcPr>
          <w:p w14:paraId="4E27649D"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584BBC5E"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6C863A1D"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74704DD0"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13661854"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4EC01A6B"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3AC254C9"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4C3B7BA9"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2103D7AA" w14:textId="77777777" w:rsidR="00586B12" w:rsidRPr="001D46F0" w:rsidRDefault="00586B12">
            <w:pPr>
              <w:snapToGrid w:val="0"/>
              <w:rPr>
                <w:rFonts w:ascii="Times New Roman" w:hAnsi="Times New Roman" w:cs="Times New Roman"/>
                <w:spacing w:val="-1"/>
                <w:sz w:val="19"/>
                <w:szCs w:val="19"/>
              </w:rPr>
            </w:pPr>
          </w:p>
        </w:tc>
      </w:tr>
      <w:tr w:rsidR="00586B12" w:rsidRPr="001D46F0" w14:paraId="5343EE2C"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vAlign w:val="center"/>
          </w:tcPr>
          <w:p w14:paraId="517188A7" w14:textId="77777777" w:rsidR="00586B12" w:rsidRPr="001D46F0" w:rsidRDefault="00586B12">
            <w:pPr>
              <w:shd w:val="clear" w:color="auto" w:fill="FFFFFF"/>
              <w:ind w:left="7"/>
              <w:rPr>
                <w:rFonts w:ascii="Times New Roman" w:hAnsi="Times New Roman" w:cs="Times New Roman"/>
              </w:rPr>
            </w:pPr>
            <w:r w:rsidRPr="001D46F0">
              <w:rPr>
                <w:rFonts w:ascii="Times New Roman" w:hAnsi="Times New Roman" w:cs="Times New Roman"/>
                <w:spacing w:val="-1"/>
                <w:sz w:val="19"/>
                <w:szCs w:val="19"/>
              </w:rPr>
              <w:t>Уборка площадки перед входом в подъезд, очистка металлической решетки и приямка</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0B944C68"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4 раза в месяц</w:t>
            </w:r>
          </w:p>
        </w:tc>
      </w:tr>
      <w:tr w:rsidR="00586B12" w:rsidRPr="001D46F0" w14:paraId="177B8E05"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vAlign w:val="center"/>
          </w:tcPr>
          <w:p w14:paraId="7014F742" w14:textId="77777777" w:rsidR="00586B12" w:rsidRPr="001D46F0" w:rsidRDefault="00586B12">
            <w:pPr>
              <w:shd w:val="clear" w:color="auto" w:fill="FFFFFF"/>
              <w:rPr>
                <w:rFonts w:ascii="Times New Roman" w:hAnsi="Times New Roman" w:cs="Times New Roman"/>
              </w:rPr>
            </w:pPr>
            <w:r w:rsidRPr="001D46F0">
              <w:rPr>
                <w:rFonts w:ascii="Times New Roman" w:hAnsi="Times New Roman" w:cs="Times New Roman"/>
                <w:spacing w:val="-1"/>
                <w:sz w:val="19"/>
                <w:szCs w:val="19"/>
              </w:rPr>
              <w:t>Работы по очистке от мусора и промывке урн, указателей улиц и номеров домов.</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6F5E80AE"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4 раза в месяц</w:t>
            </w:r>
          </w:p>
        </w:tc>
      </w:tr>
      <w:tr w:rsidR="00586B12" w:rsidRPr="001D46F0" w14:paraId="0BFBA4D9" w14:textId="77777777">
        <w:tblPrEx>
          <w:tblCellMar>
            <w:left w:w="40" w:type="dxa"/>
            <w:right w:w="40" w:type="dxa"/>
          </w:tblCellMar>
        </w:tblPrEx>
        <w:trPr>
          <w:trHeight w:val="23"/>
        </w:trPr>
        <w:tc>
          <w:tcPr>
            <w:tcW w:w="10840" w:type="dxa"/>
            <w:gridSpan w:val="12"/>
            <w:tcBorders>
              <w:top w:val="single" w:sz="6" w:space="0" w:color="000000"/>
              <w:left w:val="single" w:sz="6" w:space="0" w:color="000000"/>
              <w:bottom w:val="single" w:sz="6" w:space="0" w:color="000000"/>
              <w:right w:val="single" w:sz="6" w:space="0" w:color="000000"/>
            </w:tcBorders>
            <w:shd w:val="clear" w:color="auto" w:fill="FFFFFF"/>
          </w:tcPr>
          <w:p w14:paraId="7A042490" w14:textId="77777777" w:rsidR="00586B12" w:rsidRPr="001D46F0" w:rsidRDefault="00586B12">
            <w:pPr>
              <w:keepNext/>
              <w:shd w:val="clear" w:color="auto" w:fill="FFFFFF"/>
              <w:spacing w:line="20" w:lineRule="atLeast"/>
              <w:jc w:val="center"/>
              <w:rPr>
                <w:rFonts w:ascii="Times New Roman" w:hAnsi="Times New Roman" w:cs="Times New Roman"/>
              </w:rPr>
            </w:pPr>
            <w:r w:rsidRPr="001D46F0">
              <w:rPr>
                <w:rFonts w:ascii="Times New Roman" w:hAnsi="Times New Roman" w:cs="Times New Roman"/>
                <w:spacing w:val="-1"/>
                <w:sz w:val="19"/>
                <w:szCs w:val="19"/>
              </w:rPr>
              <w:t>Холодный период</w:t>
            </w:r>
          </w:p>
        </w:tc>
      </w:tr>
      <w:tr w:rsidR="00586B12" w:rsidRPr="001D46F0" w14:paraId="7D7C2005"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4FEFC81C"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 xml:space="preserve">Уборка/Подметание свежевыпавшего снега </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3CDCCB9D"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1 раз в сутки в дни снегопада</w:t>
            </w:r>
          </w:p>
        </w:tc>
      </w:tr>
      <w:tr w:rsidR="00586B12" w:rsidRPr="001D46F0" w14:paraId="0EB97B62"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1DE565CA"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Уборка снега механизированная</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047EC789"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по мере необходимости в зависимости от погодных условий</w:t>
            </w:r>
          </w:p>
        </w:tc>
      </w:tr>
      <w:tr w:rsidR="00586B12" w:rsidRPr="001D46F0" w14:paraId="4C61A56E"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7CBF234F"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 xml:space="preserve">Посыпка территории песком или смесью песка </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4BBA7D31"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1 раз в сутки во время гололеда, 1 раз в неделю в иное время</w:t>
            </w:r>
          </w:p>
        </w:tc>
      </w:tr>
      <w:tr w:rsidR="00586B12" w:rsidRPr="001D46F0" w14:paraId="14FE7E01"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591444A0"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Подметание территории в дни без снегопада</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79999BE4"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 xml:space="preserve">1 раз </w:t>
            </w:r>
            <w:proofErr w:type="gramStart"/>
            <w:r w:rsidRPr="001D46F0">
              <w:rPr>
                <w:rFonts w:ascii="Times New Roman" w:hAnsi="Times New Roman" w:cs="Times New Roman"/>
                <w:spacing w:val="-1"/>
                <w:sz w:val="19"/>
                <w:szCs w:val="19"/>
              </w:rPr>
              <w:t>в двое</w:t>
            </w:r>
            <w:proofErr w:type="gramEnd"/>
            <w:r w:rsidRPr="001D46F0">
              <w:rPr>
                <w:rFonts w:ascii="Times New Roman" w:hAnsi="Times New Roman" w:cs="Times New Roman"/>
                <w:spacing w:val="-1"/>
                <w:sz w:val="19"/>
                <w:szCs w:val="19"/>
              </w:rPr>
              <w:t xml:space="preserve"> суток в дни без снегопада</w:t>
            </w:r>
          </w:p>
        </w:tc>
      </w:tr>
      <w:tr w:rsidR="00586B12" w:rsidRPr="001D46F0" w14:paraId="31E07882"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0234AFBA"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Уборка контейнерных площадок</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3A46315C"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5 раз в неделю</w:t>
            </w:r>
          </w:p>
        </w:tc>
      </w:tr>
      <w:tr w:rsidR="00586B12" w:rsidRPr="001D46F0" w14:paraId="7BB837A5"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0B7BD4CB"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Очистка территорий от наледи и льда</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289F20C0"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1 раз в трое суток во время гололеда</w:t>
            </w:r>
          </w:p>
        </w:tc>
      </w:tr>
      <w:tr w:rsidR="00586B12" w:rsidRPr="001D46F0" w14:paraId="3BF21D06" w14:textId="77777777">
        <w:tblPrEx>
          <w:tblCellMar>
            <w:left w:w="40" w:type="dxa"/>
            <w:right w:w="40" w:type="dxa"/>
          </w:tblCellMar>
        </w:tblPrEx>
        <w:trPr>
          <w:trHeight w:val="23"/>
        </w:trPr>
        <w:tc>
          <w:tcPr>
            <w:tcW w:w="10840" w:type="dxa"/>
            <w:gridSpan w:val="12"/>
            <w:tcBorders>
              <w:top w:val="single" w:sz="6" w:space="0" w:color="000000"/>
              <w:left w:val="single" w:sz="6" w:space="0" w:color="000000"/>
              <w:bottom w:val="single" w:sz="6" w:space="0" w:color="000000"/>
              <w:right w:val="single" w:sz="6" w:space="0" w:color="000000"/>
            </w:tcBorders>
            <w:shd w:val="clear" w:color="auto" w:fill="FFFFFF"/>
          </w:tcPr>
          <w:p w14:paraId="653BA33C" w14:textId="77777777" w:rsidR="00586B12" w:rsidRPr="001D46F0" w:rsidRDefault="00586B12">
            <w:pPr>
              <w:keepNext/>
              <w:shd w:val="clear" w:color="auto" w:fill="FFFFFF"/>
              <w:spacing w:line="20" w:lineRule="atLeast"/>
              <w:jc w:val="center"/>
              <w:rPr>
                <w:rFonts w:ascii="Times New Roman" w:hAnsi="Times New Roman" w:cs="Times New Roman"/>
              </w:rPr>
            </w:pPr>
            <w:r w:rsidRPr="001D46F0">
              <w:rPr>
                <w:rFonts w:ascii="Times New Roman" w:hAnsi="Times New Roman" w:cs="Times New Roman"/>
                <w:spacing w:val="-1"/>
                <w:sz w:val="19"/>
                <w:szCs w:val="19"/>
              </w:rPr>
              <w:t>Теплый период</w:t>
            </w:r>
          </w:p>
        </w:tc>
      </w:tr>
      <w:tr w:rsidR="00586B12" w:rsidRPr="001D46F0" w14:paraId="4AEC03B7"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52503C0E"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 xml:space="preserve">Подметание территории в дни без осадков/в дни с осадками </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6B1CCCDC"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 xml:space="preserve">5 раз в неделю/1 раз </w:t>
            </w:r>
            <w:proofErr w:type="gramStart"/>
            <w:r w:rsidRPr="001D46F0">
              <w:rPr>
                <w:rFonts w:ascii="Times New Roman" w:hAnsi="Times New Roman" w:cs="Times New Roman"/>
                <w:spacing w:val="-1"/>
                <w:sz w:val="19"/>
                <w:szCs w:val="19"/>
              </w:rPr>
              <w:t>в двое</w:t>
            </w:r>
            <w:proofErr w:type="gramEnd"/>
            <w:r w:rsidRPr="001D46F0">
              <w:rPr>
                <w:rFonts w:ascii="Times New Roman" w:hAnsi="Times New Roman" w:cs="Times New Roman"/>
                <w:spacing w:val="-1"/>
                <w:sz w:val="19"/>
                <w:szCs w:val="19"/>
              </w:rPr>
              <w:t xml:space="preserve"> суток</w:t>
            </w:r>
          </w:p>
        </w:tc>
      </w:tr>
      <w:tr w:rsidR="00586B12" w:rsidRPr="001D46F0" w14:paraId="009A03D3"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5B575D9E"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Поливка территории, зеленых насаж</w:t>
            </w:r>
            <w:r w:rsidRPr="001D46F0">
              <w:rPr>
                <w:rFonts w:ascii="Times New Roman" w:hAnsi="Times New Roman" w:cs="Times New Roman"/>
                <w:spacing w:val="-1"/>
                <w:sz w:val="19"/>
                <w:szCs w:val="19"/>
              </w:rPr>
              <w:softHyphen/>
            </w:r>
            <w:r w:rsidRPr="001D46F0">
              <w:rPr>
                <w:rFonts w:ascii="Times New Roman" w:hAnsi="Times New Roman" w:cs="Times New Roman"/>
                <w:sz w:val="19"/>
                <w:szCs w:val="19"/>
              </w:rPr>
              <w:t>дений, газонов</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41AF63F2"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 xml:space="preserve">по мере необходимости (1 раз </w:t>
            </w:r>
            <w:proofErr w:type="gramStart"/>
            <w:r w:rsidRPr="001D46F0">
              <w:rPr>
                <w:rFonts w:ascii="Times New Roman" w:hAnsi="Times New Roman" w:cs="Times New Roman"/>
                <w:spacing w:val="-1"/>
                <w:sz w:val="19"/>
                <w:szCs w:val="19"/>
              </w:rPr>
              <w:t>в двое</w:t>
            </w:r>
            <w:proofErr w:type="gramEnd"/>
            <w:r w:rsidRPr="001D46F0">
              <w:rPr>
                <w:rFonts w:ascii="Times New Roman" w:hAnsi="Times New Roman" w:cs="Times New Roman"/>
                <w:spacing w:val="-1"/>
                <w:sz w:val="19"/>
                <w:szCs w:val="19"/>
              </w:rPr>
              <w:t xml:space="preserve"> суток при высоких температурах)</w:t>
            </w:r>
          </w:p>
        </w:tc>
      </w:tr>
      <w:tr w:rsidR="00586B12" w:rsidRPr="001D46F0" w14:paraId="771AA90B"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2F915F04"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Уборка газонов</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76F6DA1E"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 xml:space="preserve">1 раз </w:t>
            </w:r>
            <w:proofErr w:type="gramStart"/>
            <w:r w:rsidRPr="001D46F0">
              <w:rPr>
                <w:rFonts w:ascii="Times New Roman" w:hAnsi="Times New Roman" w:cs="Times New Roman"/>
                <w:spacing w:val="-1"/>
                <w:sz w:val="19"/>
                <w:szCs w:val="19"/>
              </w:rPr>
              <w:t>в двое</w:t>
            </w:r>
            <w:proofErr w:type="gramEnd"/>
            <w:r w:rsidRPr="001D46F0">
              <w:rPr>
                <w:rFonts w:ascii="Times New Roman" w:hAnsi="Times New Roman" w:cs="Times New Roman"/>
                <w:spacing w:val="-1"/>
                <w:sz w:val="19"/>
                <w:szCs w:val="19"/>
              </w:rPr>
              <w:t xml:space="preserve"> суток</w:t>
            </w:r>
          </w:p>
        </w:tc>
      </w:tr>
      <w:tr w:rsidR="00586B12" w:rsidRPr="001D46F0" w14:paraId="49176820"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54D4020E"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Выкашивание газонов и уборка скошенной травы</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645FC50D"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1 раз в месяц/ в 2 месяца</w:t>
            </w:r>
          </w:p>
        </w:tc>
      </w:tr>
      <w:tr w:rsidR="00586B12" w:rsidRPr="001D46F0" w14:paraId="3372BC01"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22027CC0"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Очистка газонов от опавшей листвы</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5478A585"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2 раза за сезон</w:t>
            </w:r>
          </w:p>
        </w:tc>
      </w:tr>
      <w:tr w:rsidR="00586B12" w:rsidRPr="001D46F0" w14:paraId="715E0115"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tcPr>
          <w:p w14:paraId="53A3404A"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lastRenderedPageBreak/>
              <w:t>Уборка контейнерных площадок</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38E62D20"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5 раз в неделю</w:t>
            </w:r>
          </w:p>
        </w:tc>
      </w:tr>
    </w:tbl>
    <w:p w14:paraId="3E5C8860" w14:textId="77777777" w:rsidR="00586B12" w:rsidRPr="001D46F0" w:rsidRDefault="00586B12">
      <w:pPr>
        <w:shd w:val="clear" w:color="auto" w:fill="FFFFFF"/>
        <w:spacing w:before="22"/>
        <w:jc w:val="center"/>
        <w:rPr>
          <w:rFonts w:ascii="Times New Roman" w:hAnsi="Times New Roman" w:cs="Times New Roman"/>
          <w:spacing w:val="-1"/>
          <w:sz w:val="19"/>
          <w:szCs w:val="19"/>
        </w:rPr>
      </w:pPr>
      <w:r w:rsidRPr="001D46F0">
        <w:rPr>
          <w:rFonts w:ascii="Times New Roman" w:hAnsi="Times New Roman" w:cs="Times New Roman"/>
          <w:b/>
          <w:sz w:val="18"/>
          <w:szCs w:val="18"/>
        </w:rPr>
        <w:t>Уборка паркинга</w:t>
      </w:r>
    </w:p>
    <w:tbl>
      <w:tblPr>
        <w:tblW w:w="0" w:type="auto"/>
        <w:tblInd w:w="8" w:type="dxa"/>
        <w:tblLayout w:type="fixed"/>
        <w:tblCellMar>
          <w:left w:w="0" w:type="dxa"/>
          <w:right w:w="0" w:type="dxa"/>
        </w:tblCellMar>
        <w:tblLook w:val="0000" w:firstRow="0" w:lastRow="0" w:firstColumn="0" w:lastColumn="0" w:noHBand="0" w:noVBand="0"/>
      </w:tblPr>
      <w:tblGrid>
        <w:gridCol w:w="6683"/>
        <w:gridCol w:w="3742"/>
        <w:gridCol w:w="40"/>
        <w:gridCol w:w="45"/>
        <w:gridCol w:w="45"/>
        <w:gridCol w:w="45"/>
        <w:gridCol w:w="45"/>
        <w:gridCol w:w="45"/>
        <w:gridCol w:w="45"/>
        <w:gridCol w:w="45"/>
        <w:gridCol w:w="45"/>
        <w:gridCol w:w="15"/>
      </w:tblGrid>
      <w:tr w:rsidR="00586B12" w:rsidRPr="001D46F0" w14:paraId="1A839CAC" w14:textId="77777777">
        <w:trPr>
          <w:gridAfter w:val="1"/>
          <w:wAfter w:w="15" w:type="dxa"/>
          <w:trHeight w:val="282"/>
        </w:trPr>
        <w:tc>
          <w:tcPr>
            <w:tcW w:w="6683" w:type="dxa"/>
            <w:tcBorders>
              <w:top w:val="single" w:sz="6" w:space="0" w:color="000000"/>
              <w:left w:val="single" w:sz="6" w:space="0" w:color="000000"/>
              <w:bottom w:val="single" w:sz="6" w:space="0" w:color="000000"/>
            </w:tcBorders>
            <w:shd w:val="clear" w:color="auto" w:fill="FFFFFF"/>
            <w:vAlign w:val="center"/>
          </w:tcPr>
          <w:p w14:paraId="7EE8AD8D" w14:textId="77777777" w:rsidR="00586B12" w:rsidRPr="001D46F0" w:rsidRDefault="00586B12">
            <w:pPr>
              <w:shd w:val="clear" w:color="auto" w:fill="FFFFFF"/>
              <w:spacing w:line="20" w:lineRule="atLeast"/>
              <w:jc w:val="center"/>
              <w:rPr>
                <w:rFonts w:ascii="Times New Roman" w:hAnsi="Times New Roman" w:cs="Times New Roman"/>
              </w:rPr>
            </w:pPr>
            <w:r w:rsidRPr="001D46F0">
              <w:rPr>
                <w:rFonts w:ascii="Times New Roman" w:hAnsi="Times New Roman" w:cs="Times New Roman"/>
                <w:spacing w:val="-1"/>
                <w:sz w:val="19"/>
                <w:szCs w:val="19"/>
              </w:rPr>
              <w:t>Вид уборочных работ</w:t>
            </w:r>
          </w:p>
        </w:tc>
        <w:tc>
          <w:tcPr>
            <w:tcW w:w="3742" w:type="dxa"/>
            <w:tcBorders>
              <w:top w:val="single" w:sz="4" w:space="0" w:color="000000"/>
              <w:left w:val="single" w:sz="4" w:space="0" w:color="000000"/>
              <w:bottom w:val="single" w:sz="4" w:space="0" w:color="000000"/>
            </w:tcBorders>
            <w:shd w:val="clear" w:color="auto" w:fill="FFFFFF"/>
            <w:vAlign w:val="center"/>
          </w:tcPr>
          <w:p w14:paraId="3F5702E4" w14:textId="77777777" w:rsidR="00586B12" w:rsidRPr="001D46F0" w:rsidRDefault="00586B12">
            <w:pPr>
              <w:shd w:val="clear" w:color="auto" w:fill="FFFFFF"/>
              <w:spacing w:line="20" w:lineRule="atLeast"/>
              <w:jc w:val="center"/>
              <w:rPr>
                <w:rFonts w:ascii="Times New Roman" w:hAnsi="Times New Roman" w:cs="Times New Roman"/>
              </w:rPr>
            </w:pPr>
            <w:r w:rsidRPr="001D46F0">
              <w:rPr>
                <w:rFonts w:ascii="Times New Roman" w:hAnsi="Times New Roman" w:cs="Times New Roman"/>
                <w:spacing w:val="-1"/>
                <w:sz w:val="19"/>
                <w:szCs w:val="19"/>
              </w:rPr>
              <w:t>Периодичность</w:t>
            </w:r>
          </w:p>
        </w:tc>
        <w:tc>
          <w:tcPr>
            <w:tcW w:w="40" w:type="dxa"/>
            <w:tcBorders>
              <w:left w:val="single" w:sz="4" w:space="0" w:color="000000"/>
            </w:tcBorders>
            <w:shd w:val="clear" w:color="auto" w:fill="auto"/>
          </w:tcPr>
          <w:p w14:paraId="0816CAA9"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6D696319"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7F0BAEA3"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7E37AD74"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3906404A"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3FDD282E"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225B49A0"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23243B98" w14:textId="77777777" w:rsidR="00586B12" w:rsidRPr="001D46F0" w:rsidRDefault="00586B12">
            <w:pPr>
              <w:snapToGrid w:val="0"/>
              <w:rPr>
                <w:rFonts w:ascii="Times New Roman" w:hAnsi="Times New Roman" w:cs="Times New Roman"/>
                <w:spacing w:val="-1"/>
                <w:sz w:val="19"/>
                <w:szCs w:val="19"/>
              </w:rPr>
            </w:pPr>
          </w:p>
        </w:tc>
        <w:tc>
          <w:tcPr>
            <w:tcW w:w="45" w:type="dxa"/>
            <w:shd w:val="clear" w:color="auto" w:fill="auto"/>
          </w:tcPr>
          <w:p w14:paraId="400F0019" w14:textId="77777777" w:rsidR="00586B12" w:rsidRPr="001D46F0" w:rsidRDefault="00586B12">
            <w:pPr>
              <w:snapToGrid w:val="0"/>
              <w:rPr>
                <w:rFonts w:ascii="Times New Roman" w:hAnsi="Times New Roman" w:cs="Times New Roman"/>
                <w:spacing w:val="-1"/>
                <w:sz w:val="19"/>
                <w:szCs w:val="19"/>
              </w:rPr>
            </w:pPr>
          </w:p>
        </w:tc>
      </w:tr>
      <w:tr w:rsidR="00586B12" w:rsidRPr="001D46F0" w14:paraId="69A34258" w14:textId="77777777">
        <w:tblPrEx>
          <w:tblCellMar>
            <w:left w:w="40" w:type="dxa"/>
            <w:right w:w="40" w:type="dxa"/>
          </w:tblCellMar>
        </w:tblPrEx>
        <w:trPr>
          <w:trHeight w:val="23"/>
        </w:trPr>
        <w:tc>
          <w:tcPr>
            <w:tcW w:w="6683" w:type="dxa"/>
            <w:tcBorders>
              <w:top w:val="single" w:sz="6" w:space="0" w:color="000000"/>
              <w:left w:val="single" w:sz="6" w:space="0" w:color="000000"/>
              <w:bottom w:val="single" w:sz="6" w:space="0" w:color="000000"/>
            </w:tcBorders>
            <w:shd w:val="clear" w:color="auto" w:fill="FFFFFF"/>
            <w:vAlign w:val="center"/>
          </w:tcPr>
          <w:p w14:paraId="461E20F1" w14:textId="77777777" w:rsidR="00586B12" w:rsidRPr="001D46F0" w:rsidRDefault="00586B12">
            <w:pPr>
              <w:shd w:val="clear" w:color="auto" w:fill="FFFFFF"/>
              <w:ind w:left="7"/>
              <w:rPr>
                <w:rFonts w:ascii="Times New Roman" w:hAnsi="Times New Roman" w:cs="Times New Roman"/>
              </w:rPr>
            </w:pPr>
            <w:r w:rsidRPr="001D46F0">
              <w:rPr>
                <w:rFonts w:ascii="Times New Roman" w:hAnsi="Times New Roman" w:cs="Times New Roman"/>
                <w:spacing w:val="-1"/>
                <w:sz w:val="19"/>
                <w:szCs w:val="19"/>
              </w:rPr>
              <w:t>Влажное подметание</w:t>
            </w:r>
          </w:p>
        </w:tc>
        <w:tc>
          <w:tcPr>
            <w:tcW w:w="4157" w:type="dxa"/>
            <w:gridSpan w:val="11"/>
            <w:tcBorders>
              <w:top w:val="single" w:sz="6" w:space="0" w:color="000000"/>
              <w:left w:val="single" w:sz="6" w:space="0" w:color="000000"/>
              <w:bottom w:val="single" w:sz="6" w:space="0" w:color="000000"/>
              <w:right w:val="single" w:sz="6" w:space="0" w:color="000000"/>
            </w:tcBorders>
            <w:shd w:val="clear" w:color="auto" w:fill="FFFFFF"/>
          </w:tcPr>
          <w:p w14:paraId="0CE288B5"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9"/>
                <w:szCs w:val="19"/>
              </w:rPr>
              <w:t>2 раза в неделю</w:t>
            </w:r>
          </w:p>
        </w:tc>
      </w:tr>
    </w:tbl>
    <w:p w14:paraId="37352BD2" w14:textId="77777777" w:rsidR="00586B12" w:rsidRPr="001D46F0" w:rsidRDefault="00586B12">
      <w:pPr>
        <w:shd w:val="clear" w:color="auto" w:fill="FFFFFF"/>
        <w:spacing w:before="22"/>
        <w:jc w:val="center"/>
        <w:rPr>
          <w:rFonts w:ascii="Times New Roman" w:hAnsi="Times New Roman" w:cs="Times New Roman"/>
        </w:rPr>
      </w:pPr>
    </w:p>
    <w:p w14:paraId="0DDEE8D0" w14:textId="77777777" w:rsidR="00586B12" w:rsidRPr="001D46F0" w:rsidRDefault="00586B12">
      <w:pPr>
        <w:shd w:val="clear" w:color="auto" w:fill="FFFFFF"/>
        <w:spacing w:before="22"/>
        <w:jc w:val="center"/>
        <w:rPr>
          <w:rFonts w:ascii="Times New Roman" w:hAnsi="Times New Roman" w:cs="Times New Roman"/>
          <w:spacing w:val="-1"/>
          <w:sz w:val="18"/>
          <w:szCs w:val="18"/>
        </w:rPr>
      </w:pPr>
      <w:r w:rsidRPr="001D46F0">
        <w:rPr>
          <w:rFonts w:ascii="Times New Roman" w:hAnsi="Times New Roman" w:cs="Times New Roman"/>
          <w:b/>
          <w:sz w:val="18"/>
          <w:szCs w:val="18"/>
        </w:rPr>
        <w:t xml:space="preserve">Очистка кровли от наледи </w:t>
      </w:r>
    </w:p>
    <w:tbl>
      <w:tblPr>
        <w:tblW w:w="0" w:type="auto"/>
        <w:tblInd w:w="40" w:type="dxa"/>
        <w:tblLayout w:type="fixed"/>
        <w:tblCellMar>
          <w:left w:w="40" w:type="dxa"/>
          <w:right w:w="40" w:type="dxa"/>
        </w:tblCellMar>
        <w:tblLook w:val="0000" w:firstRow="0" w:lastRow="0" w:firstColumn="0" w:lastColumn="0" w:noHBand="0" w:noVBand="0"/>
      </w:tblPr>
      <w:tblGrid>
        <w:gridCol w:w="5373"/>
        <w:gridCol w:w="5467"/>
      </w:tblGrid>
      <w:tr w:rsidR="00586B12" w:rsidRPr="001D46F0" w14:paraId="2405F2BD" w14:textId="77777777">
        <w:trPr>
          <w:trHeight w:val="23"/>
        </w:trPr>
        <w:tc>
          <w:tcPr>
            <w:tcW w:w="5373" w:type="dxa"/>
            <w:tcBorders>
              <w:top w:val="single" w:sz="6" w:space="0" w:color="000000"/>
              <w:left w:val="single" w:sz="6" w:space="0" w:color="000000"/>
              <w:bottom w:val="single" w:sz="6" w:space="0" w:color="000000"/>
            </w:tcBorders>
            <w:shd w:val="clear" w:color="auto" w:fill="FFFFFF"/>
          </w:tcPr>
          <w:p w14:paraId="3B963F04"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8"/>
                <w:szCs w:val="18"/>
              </w:rPr>
              <w:t>Очистка кровли от наледи</w:t>
            </w:r>
          </w:p>
        </w:tc>
        <w:tc>
          <w:tcPr>
            <w:tcW w:w="5467" w:type="dxa"/>
            <w:tcBorders>
              <w:top w:val="single" w:sz="6" w:space="0" w:color="000000"/>
              <w:left w:val="single" w:sz="6" w:space="0" w:color="000000"/>
              <w:bottom w:val="single" w:sz="6" w:space="0" w:color="000000"/>
              <w:right w:val="single" w:sz="6" w:space="0" w:color="000000"/>
            </w:tcBorders>
            <w:shd w:val="clear" w:color="auto" w:fill="FFFFFF"/>
          </w:tcPr>
          <w:p w14:paraId="0DFC52EC" w14:textId="77777777" w:rsidR="00586B12" w:rsidRPr="001D46F0" w:rsidRDefault="00586B12">
            <w:pPr>
              <w:shd w:val="clear" w:color="auto" w:fill="FFFFFF"/>
              <w:spacing w:line="20" w:lineRule="atLeast"/>
              <w:rPr>
                <w:rFonts w:ascii="Times New Roman" w:hAnsi="Times New Roman" w:cs="Times New Roman"/>
              </w:rPr>
            </w:pPr>
            <w:r w:rsidRPr="001D46F0">
              <w:rPr>
                <w:rFonts w:ascii="Times New Roman" w:hAnsi="Times New Roman" w:cs="Times New Roman"/>
                <w:spacing w:val="-1"/>
                <w:sz w:val="18"/>
                <w:szCs w:val="18"/>
              </w:rPr>
              <w:t>с 01.11. по 31.03. по мере необходимости</w:t>
            </w:r>
          </w:p>
        </w:tc>
      </w:tr>
    </w:tbl>
    <w:p w14:paraId="133E0FAF" w14:textId="77777777" w:rsidR="00586B12" w:rsidRPr="001D46F0" w:rsidRDefault="00586B12">
      <w:pPr>
        <w:shd w:val="clear" w:color="auto" w:fill="FFFFFF"/>
        <w:spacing w:before="22"/>
        <w:jc w:val="center"/>
        <w:rPr>
          <w:rFonts w:ascii="Times New Roman" w:hAnsi="Times New Roman" w:cs="Times New Roman"/>
        </w:rPr>
      </w:pPr>
    </w:p>
    <w:p w14:paraId="4EEC69F1" w14:textId="77777777" w:rsidR="00586B12" w:rsidRPr="001D46F0" w:rsidRDefault="00586B12">
      <w:pPr>
        <w:shd w:val="clear" w:color="auto" w:fill="FFFFFF"/>
        <w:spacing w:before="22"/>
        <w:jc w:val="center"/>
        <w:rPr>
          <w:rFonts w:ascii="Times New Roman" w:hAnsi="Times New Roman" w:cs="Times New Roman"/>
          <w:sz w:val="19"/>
          <w:szCs w:val="19"/>
        </w:rPr>
      </w:pPr>
      <w:r w:rsidRPr="001D46F0">
        <w:rPr>
          <w:rFonts w:ascii="Times New Roman" w:hAnsi="Times New Roman" w:cs="Times New Roman"/>
          <w:b/>
          <w:sz w:val="18"/>
          <w:szCs w:val="18"/>
        </w:rPr>
        <w:t>Вывоз бытового мусора</w:t>
      </w:r>
    </w:p>
    <w:p w14:paraId="5EA91352" w14:textId="77777777" w:rsidR="00586B12" w:rsidRPr="001D46F0" w:rsidRDefault="00586B12">
      <w:pPr>
        <w:pStyle w:val="ConsPlusNormal"/>
        <w:widowControl/>
        <w:ind w:firstLine="0"/>
        <w:rPr>
          <w:rFonts w:ascii="Times New Roman" w:hAnsi="Times New Roman" w:cs="Times New Roman"/>
        </w:rPr>
      </w:pPr>
      <w:r w:rsidRPr="001D46F0">
        <w:rPr>
          <w:rFonts w:ascii="Times New Roman" w:hAnsi="Times New Roman" w:cs="Times New Roman"/>
          <w:sz w:val="19"/>
          <w:szCs w:val="19"/>
        </w:rPr>
        <w:t>1. Вывоз и утилизация твердых бытовых отходов – по мере накопления.</w:t>
      </w:r>
      <w:r w:rsidRPr="001D46F0">
        <w:rPr>
          <w:rFonts w:ascii="Times New Roman" w:hAnsi="Times New Roman" w:cs="Times New Roman"/>
        </w:rPr>
        <w:t xml:space="preserve"> </w:t>
      </w:r>
    </w:p>
    <w:p w14:paraId="175729A7" w14:textId="77777777" w:rsidR="00586B12" w:rsidRPr="001D46F0" w:rsidRDefault="00586B12">
      <w:pPr>
        <w:pStyle w:val="ConsPlusNormal"/>
        <w:widowControl/>
        <w:ind w:firstLine="0"/>
        <w:rPr>
          <w:rFonts w:ascii="Times New Roman" w:hAnsi="Times New Roman" w:cs="Times New Roman"/>
          <w:b/>
        </w:rPr>
      </w:pPr>
      <w:r w:rsidRPr="001D46F0">
        <w:rPr>
          <w:rFonts w:ascii="Times New Roman" w:hAnsi="Times New Roman" w:cs="Times New Roman"/>
        </w:rPr>
        <w:t>Летом – ежедневно, зимой – не реже одного раза в три дня.</w:t>
      </w:r>
    </w:p>
    <w:p w14:paraId="05E59EA0" w14:textId="77777777" w:rsidR="00586B12" w:rsidRPr="001D46F0" w:rsidRDefault="00586B12">
      <w:pPr>
        <w:shd w:val="clear" w:color="auto" w:fill="FFFFFF"/>
        <w:spacing w:before="22"/>
        <w:rPr>
          <w:rFonts w:ascii="Times New Roman" w:hAnsi="Times New Roman" w:cs="Times New Roman"/>
          <w:b/>
        </w:rPr>
      </w:pPr>
    </w:p>
    <w:p w14:paraId="55030104" w14:textId="77777777" w:rsidR="00586B12" w:rsidRPr="001D46F0" w:rsidRDefault="00586B12">
      <w:pPr>
        <w:shd w:val="clear" w:color="auto" w:fill="FFFFFF"/>
        <w:spacing w:before="22"/>
        <w:rPr>
          <w:rFonts w:ascii="Times New Roman" w:hAnsi="Times New Roman" w:cs="Times New Roman"/>
          <w:b/>
          <w:sz w:val="18"/>
          <w:szCs w:val="18"/>
          <w:u w:val="single"/>
        </w:rPr>
      </w:pPr>
      <w:r w:rsidRPr="001D46F0">
        <w:rPr>
          <w:rFonts w:ascii="Times New Roman" w:hAnsi="Times New Roman" w:cs="Times New Roman"/>
          <w:b/>
          <w:sz w:val="18"/>
          <w:szCs w:val="18"/>
          <w:u w:val="single"/>
        </w:rPr>
        <w:t xml:space="preserve">1.5. Иные услуги по содержанию общего имущества </w:t>
      </w:r>
    </w:p>
    <w:p w14:paraId="6F4AECB0" w14:textId="77777777" w:rsidR="00586B12" w:rsidRPr="001D46F0" w:rsidRDefault="00586B12">
      <w:pPr>
        <w:shd w:val="clear" w:color="auto" w:fill="FFFFFF"/>
        <w:spacing w:before="22"/>
        <w:rPr>
          <w:rFonts w:ascii="Times New Roman" w:hAnsi="Times New Roman" w:cs="Times New Roman"/>
          <w:b/>
          <w:sz w:val="18"/>
          <w:szCs w:val="18"/>
          <w:u w:val="single"/>
        </w:rPr>
      </w:pPr>
    </w:p>
    <w:p w14:paraId="28670DE8" w14:textId="77777777" w:rsidR="00586B12" w:rsidRPr="001D46F0" w:rsidRDefault="00586B12">
      <w:pPr>
        <w:shd w:val="clear" w:color="auto" w:fill="FFFFFF"/>
        <w:tabs>
          <w:tab w:val="left" w:pos="0"/>
        </w:tabs>
        <w:jc w:val="center"/>
        <w:rPr>
          <w:rFonts w:ascii="Times New Roman" w:hAnsi="Times New Roman" w:cs="Times New Roman"/>
          <w:sz w:val="19"/>
          <w:szCs w:val="19"/>
        </w:rPr>
      </w:pPr>
      <w:r w:rsidRPr="001D46F0">
        <w:rPr>
          <w:rFonts w:ascii="Times New Roman" w:hAnsi="Times New Roman" w:cs="Times New Roman"/>
          <w:b/>
          <w:bCs/>
          <w:color w:val="000000"/>
          <w:sz w:val="18"/>
          <w:szCs w:val="18"/>
        </w:rPr>
        <w:t>Служба диспетчеров.</w:t>
      </w:r>
    </w:p>
    <w:p w14:paraId="148D3B66" w14:textId="77777777" w:rsidR="00586B12" w:rsidRPr="001D46F0" w:rsidRDefault="00586B12">
      <w:pPr>
        <w:pStyle w:val="ConsPlusNormal"/>
        <w:widowControl/>
        <w:ind w:firstLine="0"/>
        <w:jc w:val="both"/>
        <w:rPr>
          <w:rFonts w:ascii="Times New Roman" w:hAnsi="Times New Roman" w:cs="Times New Roman"/>
          <w:sz w:val="19"/>
          <w:szCs w:val="19"/>
        </w:rPr>
      </w:pPr>
      <w:r w:rsidRPr="001D46F0">
        <w:rPr>
          <w:rFonts w:ascii="Times New Roman" w:hAnsi="Times New Roman" w:cs="Times New Roman"/>
          <w:sz w:val="19"/>
          <w:szCs w:val="19"/>
        </w:rPr>
        <w:t>1. Функционирование аварийно-диспетчерской системы  круглосуточно, в том числе:</w:t>
      </w:r>
    </w:p>
    <w:p w14:paraId="092C81CA" w14:textId="77777777" w:rsidR="00586B12" w:rsidRPr="001D46F0" w:rsidRDefault="00586B12">
      <w:pPr>
        <w:pStyle w:val="ConsPlusNormal"/>
        <w:widowControl/>
        <w:ind w:firstLine="0"/>
        <w:jc w:val="both"/>
        <w:rPr>
          <w:rFonts w:ascii="Times New Roman" w:hAnsi="Times New Roman" w:cs="Times New Roman"/>
          <w:sz w:val="19"/>
          <w:szCs w:val="19"/>
        </w:rPr>
      </w:pPr>
      <w:r w:rsidRPr="001D46F0">
        <w:rPr>
          <w:rFonts w:ascii="Times New Roman" w:hAnsi="Times New Roman" w:cs="Times New Roman"/>
          <w:sz w:val="19"/>
          <w:szCs w:val="19"/>
        </w:rPr>
        <w:t>- осуществление первичного контроля технического состояния объекта,</w:t>
      </w:r>
    </w:p>
    <w:p w14:paraId="0B7BCBAC" w14:textId="77777777" w:rsidR="00586B12" w:rsidRPr="001D46F0" w:rsidRDefault="00586B12">
      <w:pPr>
        <w:pStyle w:val="ConsPlusNormal"/>
        <w:widowControl/>
        <w:ind w:firstLine="0"/>
        <w:jc w:val="both"/>
        <w:rPr>
          <w:rFonts w:ascii="Times New Roman" w:hAnsi="Times New Roman" w:cs="Times New Roman"/>
          <w:sz w:val="19"/>
          <w:szCs w:val="19"/>
        </w:rPr>
      </w:pPr>
      <w:r w:rsidRPr="001D46F0">
        <w:rPr>
          <w:rFonts w:ascii="Times New Roman" w:hAnsi="Times New Roman" w:cs="Times New Roman"/>
          <w:sz w:val="19"/>
          <w:szCs w:val="19"/>
        </w:rPr>
        <w:t xml:space="preserve">- координация работы плановых и аварийных бригад, </w:t>
      </w:r>
    </w:p>
    <w:p w14:paraId="27413C2F" w14:textId="77777777" w:rsidR="00586B12" w:rsidRPr="001D46F0" w:rsidRDefault="00586B12">
      <w:pPr>
        <w:pStyle w:val="ConsPlusNormal"/>
        <w:widowControl/>
        <w:ind w:firstLine="0"/>
        <w:jc w:val="both"/>
        <w:rPr>
          <w:rFonts w:ascii="Times New Roman" w:hAnsi="Times New Roman" w:cs="Times New Roman"/>
          <w:b/>
          <w:sz w:val="18"/>
          <w:szCs w:val="18"/>
        </w:rPr>
      </w:pPr>
      <w:r w:rsidRPr="001D46F0">
        <w:rPr>
          <w:rFonts w:ascii="Times New Roman" w:hAnsi="Times New Roman" w:cs="Times New Roman"/>
          <w:sz w:val="19"/>
          <w:szCs w:val="19"/>
        </w:rPr>
        <w:t>- центр приема всех заявок и аварийных сигналов, в том числе по сигналам из технических помещений и лифта.</w:t>
      </w:r>
    </w:p>
    <w:p w14:paraId="0CAEA17B" w14:textId="77777777" w:rsidR="00586B12" w:rsidRPr="001D46F0" w:rsidRDefault="00586B12">
      <w:pPr>
        <w:shd w:val="clear" w:color="auto" w:fill="FFFFFF"/>
        <w:spacing w:before="22"/>
        <w:jc w:val="center"/>
        <w:rPr>
          <w:rFonts w:ascii="Times New Roman" w:hAnsi="Times New Roman" w:cs="Times New Roman"/>
          <w:b/>
          <w:sz w:val="18"/>
          <w:szCs w:val="18"/>
        </w:rPr>
      </w:pPr>
    </w:p>
    <w:p w14:paraId="2275AD53" w14:textId="77777777" w:rsidR="00586B12" w:rsidRPr="001D46F0" w:rsidRDefault="00586B12">
      <w:pPr>
        <w:shd w:val="clear" w:color="auto" w:fill="FFFFFF"/>
        <w:spacing w:before="22"/>
        <w:jc w:val="center"/>
        <w:rPr>
          <w:rFonts w:ascii="Times New Roman" w:hAnsi="Times New Roman" w:cs="Times New Roman"/>
          <w:b/>
          <w:sz w:val="10"/>
          <w:szCs w:val="10"/>
        </w:rPr>
      </w:pPr>
    </w:p>
    <w:p w14:paraId="17870120" w14:textId="77777777" w:rsidR="00586B12" w:rsidRPr="001D46F0" w:rsidRDefault="00586B12">
      <w:pPr>
        <w:shd w:val="clear" w:color="auto" w:fill="FFFFFF"/>
        <w:spacing w:before="22"/>
        <w:jc w:val="center"/>
        <w:rPr>
          <w:rFonts w:ascii="Times New Roman" w:hAnsi="Times New Roman" w:cs="Times New Roman"/>
          <w:b/>
          <w:sz w:val="10"/>
          <w:szCs w:val="10"/>
        </w:rPr>
      </w:pPr>
    </w:p>
    <w:p w14:paraId="3142F667" w14:textId="77777777" w:rsidR="00586B12" w:rsidRPr="001D46F0" w:rsidRDefault="00586B12">
      <w:pPr>
        <w:shd w:val="clear" w:color="auto" w:fill="FFFFFF"/>
        <w:spacing w:before="22"/>
        <w:jc w:val="center"/>
        <w:rPr>
          <w:rFonts w:ascii="Times New Roman" w:hAnsi="Times New Roman" w:cs="Times New Roman"/>
          <w:color w:val="000000"/>
          <w:sz w:val="19"/>
          <w:szCs w:val="19"/>
        </w:rPr>
      </w:pPr>
      <w:r w:rsidRPr="001D46F0">
        <w:rPr>
          <w:rFonts w:ascii="Times New Roman" w:hAnsi="Times New Roman" w:cs="Times New Roman"/>
          <w:b/>
          <w:sz w:val="18"/>
          <w:szCs w:val="18"/>
          <w:u w:val="single"/>
        </w:rPr>
        <w:t>2. Текущий ремонт</w:t>
      </w:r>
    </w:p>
    <w:p w14:paraId="70F395B9" w14:textId="77777777" w:rsidR="00586B12" w:rsidRPr="001D46F0" w:rsidRDefault="00586B12">
      <w:pPr>
        <w:pStyle w:val="ConsPlusNormal"/>
        <w:ind w:firstLine="540"/>
        <w:jc w:val="both"/>
        <w:rPr>
          <w:rFonts w:ascii="Times New Roman" w:hAnsi="Times New Roman" w:cs="Times New Roman"/>
          <w:b/>
          <w:sz w:val="10"/>
          <w:szCs w:val="10"/>
          <w:u w:val="single"/>
        </w:rPr>
      </w:pPr>
      <w:r w:rsidRPr="001D46F0">
        <w:rPr>
          <w:rFonts w:ascii="Times New Roman" w:hAnsi="Times New Roman" w:cs="Times New Roman"/>
          <w:color w:val="000000"/>
          <w:sz w:val="19"/>
          <w:szCs w:val="19"/>
        </w:rPr>
        <w:t>Текущий ремонт общего имущества (плановый и непредвиденный) – ремонт, выполняемый в плановом порядке в целях предупреждения преждевременного износа и поддержания эксплуатационных показателей и работоспособности, устранения повреждений и неисправностей общего имущества или его отдельных элементов (без замены ограждающих несущих конструкций, лифтов). К текущему ремонту относятся также работы по устранению мелких повреждений и неисправностей общего имущества, возникающих в процессе эксплуатации.</w:t>
      </w:r>
    </w:p>
    <w:p w14:paraId="4BC3BEE9" w14:textId="77777777" w:rsidR="00586B12" w:rsidRPr="001D46F0" w:rsidRDefault="00586B12">
      <w:pPr>
        <w:shd w:val="clear" w:color="auto" w:fill="FFFFFF"/>
        <w:spacing w:before="22"/>
        <w:jc w:val="center"/>
        <w:rPr>
          <w:rFonts w:ascii="Times New Roman" w:hAnsi="Times New Roman" w:cs="Times New Roman"/>
          <w:b/>
          <w:sz w:val="10"/>
          <w:szCs w:val="10"/>
          <w:u w:val="single"/>
        </w:rPr>
      </w:pPr>
    </w:p>
    <w:p w14:paraId="2F7FCF48" w14:textId="77777777" w:rsidR="00586B12" w:rsidRPr="001D46F0" w:rsidRDefault="00586B12">
      <w:pPr>
        <w:shd w:val="clear" w:color="auto" w:fill="FFFFFF"/>
        <w:spacing w:before="22"/>
        <w:jc w:val="center"/>
        <w:rPr>
          <w:rFonts w:ascii="Times New Roman" w:hAnsi="Times New Roman" w:cs="Times New Roman"/>
          <w:color w:val="000000"/>
          <w:sz w:val="19"/>
          <w:szCs w:val="19"/>
        </w:rPr>
      </w:pPr>
      <w:r w:rsidRPr="001D46F0">
        <w:rPr>
          <w:rFonts w:ascii="Times New Roman" w:hAnsi="Times New Roman" w:cs="Times New Roman"/>
          <w:b/>
          <w:sz w:val="18"/>
          <w:szCs w:val="18"/>
          <w:u w:val="single"/>
        </w:rPr>
        <w:t>3. Управление</w:t>
      </w:r>
    </w:p>
    <w:p w14:paraId="553FC071"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1. Организация обеспечения содержания в надлежащем состоянии общего имущества Дома и придомовой территории, предоставления коммунальных услуг и оплаты за содержание общего имущества и коммунальных услуг:</w:t>
      </w:r>
    </w:p>
    <w:p w14:paraId="09C68D3D"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xml:space="preserve">- организация осуществления содержания, сохранения и приращения общего имущества; </w:t>
      </w:r>
    </w:p>
    <w:p w14:paraId="21251D00"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xml:space="preserve">- осуществление контроля над эксплуатацией и бесперебойным функционированием систем обеспечения надлежащего содержания общего имущества; </w:t>
      </w:r>
    </w:p>
    <w:p w14:paraId="27D6598D"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заключение в интересах собственников/владельцев помещений договоров с поставщиками коммунальных услуг, а при необходимости – договоров со специализированными организациями на выполнение работ (оказание услуг), требующих наличие лицензии или иного специализированного разрешения;</w:t>
      </w:r>
    </w:p>
    <w:p w14:paraId="653633D0"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организация осуществления технического контроля качества предоставляемых услуг поставщиками;</w:t>
      </w:r>
    </w:p>
    <w:p w14:paraId="6B6E983D"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ведение претензионной работы с поставщиками;</w:t>
      </w:r>
    </w:p>
    <w:p w14:paraId="0CD348A9"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осуществление действий в рамках судебного и внесудебного истребования с собственников/ владельцев Помещений в Доме задолженности по внесению платы за помещение и коммунальные услуги, иных обязательных для владельцев помещений платежей;</w:t>
      </w:r>
    </w:p>
    <w:p w14:paraId="20972F79"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в случае необходимости организация проведения общего собрания собственников помещений.</w:t>
      </w:r>
    </w:p>
    <w:p w14:paraId="6304F1A6" w14:textId="77777777" w:rsidR="00586B12" w:rsidRPr="001D46F0" w:rsidRDefault="00586B12">
      <w:pPr>
        <w:pStyle w:val="ConsPlusNonformat"/>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2. Управлением персоналом, осуществляющим обслуживание Дома.</w:t>
      </w:r>
    </w:p>
    <w:p w14:paraId="4FB74C17"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3. Взаимодействие по вопросам обслуживания и управления Домом с государственными учреждениями и иными организациями в соответствии действующим законодательством.</w:t>
      </w:r>
    </w:p>
    <w:p w14:paraId="45EEDF94" w14:textId="17B96FFB"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4. Информирование и обратная связь с жильцами.</w:t>
      </w:r>
      <w:r w:rsidR="00890CC2" w:rsidRPr="001D46F0">
        <w:rPr>
          <w:rFonts w:ascii="Times New Roman" w:hAnsi="Times New Roman" w:cs="Times New Roman"/>
          <w:color w:val="000000"/>
          <w:sz w:val="19"/>
          <w:szCs w:val="19"/>
        </w:rPr>
        <w:t xml:space="preserve"> Прием собственников.</w:t>
      </w:r>
    </w:p>
    <w:p w14:paraId="780406B5"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подготовка информирования, в том числе объявлений – об изменениях по тарифам, о насущных вопросах эксплуатации и управления,</w:t>
      </w:r>
    </w:p>
    <w:p w14:paraId="4D8234B4"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подготовка писем и ответов во взаимоотношениях с владельцами помещений.</w:t>
      </w:r>
    </w:p>
    <w:p w14:paraId="172CCD69"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5.  Организация и ведение бухгалтерского учета и финансовых расчетов</w:t>
      </w:r>
    </w:p>
    <w:p w14:paraId="2CD0FDD4"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ведение финансовых расчетов с контрагентов,</w:t>
      </w:r>
    </w:p>
    <w:p w14:paraId="68A668D5"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расчет суммы оплаты, которую необходимо произвести владельцам Помещений (жилых, нежилых помещений) за помещение и коммунальные услуги, изготовление квитанций, доставка квитанций на Дом до почтовых ящиков для владельцев жилых помещений, иных мест, предназначенных для получения квитанций, для владельцев нежилых помещений.</w:t>
      </w:r>
    </w:p>
    <w:p w14:paraId="5310A3C5"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p>
    <w:p w14:paraId="4067A817" w14:textId="77777777" w:rsidR="00586B12" w:rsidRPr="001D46F0" w:rsidRDefault="00586B12">
      <w:pPr>
        <w:shd w:val="clear" w:color="auto" w:fill="FFFFFF"/>
        <w:jc w:val="center"/>
        <w:rPr>
          <w:rFonts w:ascii="Times New Roman" w:hAnsi="Times New Roman" w:cs="Times New Roman"/>
          <w:b/>
          <w:sz w:val="18"/>
          <w:szCs w:val="18"/>
          <w:u w:val="single"/>
        </w:rPr>
      </w:pPr>
      <w:r w:rsidRPr="001D46F0">
        <w:rPr>
          <w:rFonts w:ascii="Times New Roman" w:hAnsi="Times New Roman" w:cs="Times New Roman"/>
          <w:b/>
          <w:sz w:val="18"/>
          <w:szCs w:val="18"/>
          <w:u w:val="single"/>
        </w:rPr>
        <w:t>4. Организация предоставления телекоммуникационных услуг</w:t>
      </w:r>
    </w:p>
    <w:p w14:paraId="63A846EE" w14:textId="77777777" w:rsidR="00586B12" w:rsidRPr="001D46F0" w:rsidRDefault="00586B12">
      <w:pPr>
        <w:shd w:val="clear" w:color="auto" w:fill="FFFFFF"/>
        <w:jc w:val="center"/>
        <w:rPr>
          <w:rFonts w:ascii="Times New Roman" w:hAnsi="Times New Roman" w:cs="Times New Roman"/>
          <w:b/>
          <w:sz w:val="18"/>
          <w:szCs w:val="18"/>
          <w:u w:val="single"/>
        </w:rPr>
      </w:pPr>
    </w:p>
    <w:p w14:paraId="49B60ABA" w14:textId="77777777" w:rsidR="00586B12" w:rsidRPr="001D46F0" w:rsidRDefault="00586B12">
      <w:pPr>
        <w:shd w:val="clear" w:color="auto" w:fill="FFFFFF"/>
        <w:jc w:val="center"/>
        <w:rPr>
          <w:rFonts w:ascii="Times New Roman" w:hAnsi="Times New Roman" w:cs="Times New Roman"/>
          <w:sz w:val="19"/>
          <w:szCs w:val="19"/>
        </w:rPr>
      </w:pPr>
      <w:r w:rsidRPr="001D46F0">
        <w:rPr>
          <w:rFonts w:ascii="Times New Roman" w:hAnsi="Times New Roman" w:cs="Times New Roman"/>
          <w:b/>
          <w:sz w:val="18"/>
          <w:szCs w:val="18"/>
        </w:rPr>
        <w:t>Обслуживание антенн</w:t>
      </w:r>
    </w:p>
    <w:p w14:paraId="67C65B7B" w14:textId="77777777" w:rsidR="00586B12" w:rsidRPr="001D46F0" w:rsidRDefault="00586B12">
      <w:pPr>
        <w:shd w:val="clear" w:color="auto" w:fill="FFFFFF"/>
        <w:jc w:val="both"/>
        <w:rPr>
          <w:rFonts w:ascii="Times New Roman" w:hAnsi="Times New Roman" w:cs="Times New Roman"/>
          <w:sz w:val="19"/>
          <w:szCs w:val="19"/>
        </w:rPr>
      </w:pPr>
      <w:r w:rsidRPr="001D46F0">
        <w:rPr>
          <w:rFonts w:ascii="Times New Roman" w:hAnsi="Times New Roman" w:cs="Times New Roman"/>
          <w:sz w:val="19"/>
          <w:szCs w:val="19"/>
        </w:rPr>
        <w:t>1. Обслуживание устойчивой и качественной работы системы, позволяющей получать телевизионный сигнал.</w:t>
      </w:r>
    </w:p>
    <w:p w14:paraId="3FB07CB0" w14:textId="77777777" w:rsidR="00586B12" w:rsidRPr="001D46F0" w:rsidRDefault="00586B12">
      <w:pPr>
        <w:shd w:val="clear" w:color="auto" w:fill="FFFFFF"/>
        <w:jc w:val="both"/>
        <w:rPr>
          <w:rFonts w:ascii="Times New Roman" w:hAnsi="Times New Roman" w:cs="Times New Roman"/>
          <w:sz w:val="19"/>
          <w:szCs w:val="19"/>
        </w:rPr>
      </w:pPr>
      <w:r w:rsidRPr="001D46F0">
        <w:rPr>
          <w:rFonts w:ascii="Times New Roman" w:hAnsi="Times New Roman" w:cs="Times New Roman"/>
          <w:sz w:val="19"/>
          <w:szCs w:val="19"/>
        </w:rPr>
        <w:t>2. Обеспечение подключенных абонентов возможностью приема телепрограмм/ телевизионных каналов общероссийских телерадиовещательных организаций, государственных региональных телерадиокомпаний.</w:t>
      </w:r>
    </w:p>
    <w:p w14:paraId="70AC4134" w14:textId="77777777" w:rsidR="00586B12" w:rsidRPr="001D46F0" w:rsidRDefault="00586B12">
      <w:pPr>
        <w:shd w:val="clear" w:color="auto" w:fill="FFFFFF"/>
        <w:jc w:val="both"/>
        <w:rPr>
          <w:rFonts w:ascii="Times New Roman" w:hAnsi="Times New Roman" w:cs="Times New Roman"/>
          <w:b/>
          <w:sz w:val="18"/>
          <w:szCs w:val="18"/>
        </w:rPr>
      </w:pPr>
      <w:r w:rsidRPr="001D46F0">
        <w:rPr>
          <w:rFonts w:ascii="Times New Roman" w:hAnsi="Times New Roman" w:cs="Times New Roman"/>
          <w:sz w:val="19"/>
          <w:szCs w:val="19"/>
        </w:rPr>
        <w:t>Услуга оказывается абонентам, подавшим заявки на подключение или самовольно подключившимся абонентам. Самовольное подключение оформляется актом.</w:t>
      </w:r>
    </w:p>
    <w:p w14:paraId="1B4E5CDB" w14:textId="77777777" w:rsidR="00586B12" w:rsidRPr="001D46F0" w:rsidRDefault="00586B12">
      <w:pPr>
        <w:shd w:val="clear" w:color="auto" w:fill="FFFFFF"/>
        <w:spacing w:before="22"/>
        <w:jc w:val="center"/>
        <w:rPr>
          <w:rFonts w:ascii="Times New Roman" w:hAnsi="Times New Roman" w:cs="Times New Roman"/>
          <w:sz w:val="19"/>
          <w:szCs w:val="19"/>
        </w:rPr>
      </w:pPr>
      <w:r w:rsidRPr="001D46F0">
        <w:rPr>
          <w:rFonts w:ascii="Times New Roman" w:hAnsi="Times New Roman" w:cs="Times New Roman"/>
          <w:b/>
          <w:sz w:val="18"/>
          <w:szCs w:val="18"/>
        </w:rPr>
        <w:t>Обслуживание радиоточки</w:t>
      </w:r>
    </w:p>
    <w:p w14:paraId="284D05DE" w14:textId="77777777" w:rsidR="00586B12" w:rsidRPr="001D46F0" w:rsidRDefault="00586B12">
      <w:pPr>
        <w:pStyle w:val="ConsPlusNormal"/>
        <w:widowControl/>
        <w:ind w:firstLine="0"/>
        <w:jc w:val="both"/>
        <w:rPr>
          <w:rFonts w:ascii="Times New Roman" w:hAnsi="Times New Roman" w:cs="Times New Roman"/>
          <w:sz w:val="19"/>
          <w:szCs w:val="19"/>
        </w:rPr>
      </w:pPr>
      <w:r w:rsidRPr="001D46F0">
        <w:rPr>
          <w:rFonts w:ascii="Times New Roman" w:hAnsi="Times New Roman" w:cs="Times New Roman"/>
          <w:sz w:val="19"/>
          <w:szCs w:val="19"/>
        </w:rPr>
        <w:t xml:space="preserve">1. Обеспечение устойчивой и качественной работы сети проводного радиовещания, </w:t>
      </w:r>
    </w:p>
    <w:p w14:paraId="2DE6D3FD" w14:textId="77777777" w:rsidR="00586B12" w:rsidRPr="001D46F0" w:rsidRDefault="00586B12">
      <w:pPr>
        <w:pStyle w:val="ConsPlusNormal"/>
        <w:widowControl/>
        <w:ind w:firstLine="0"/>
        <w:jc w:val="both"/>
        <w:rPr>
          <w:rFonts w:ascii="Times New Roman" w:hAnsi="Times New Roman" w:cs="Times New Roman"/>
          <w:sz w:val="19"/>
          <w:szCs w:val="19"/>
        </w:rPr>
      </w:pPr>
      <w:r w:rsidRPr="001D46F0">
        <w:rPr>
          <w:rFonts w:ascii="Times New Roman" w:hAnsi="Times New Roman" w:cs="Times New Roman"/>
          <w:sz w:val="19"/>
          <w:szCs w:val="19"/>
        </w:rPr>
        <w:t>2. Обеспечения передачи информации и сигналов оповещения,</w:t>
      </w:r>
    </w:p>
    <w:p w14:paraId="0B5F6F8C" w14:textId="77777777" w:rsidR="00586B12" w:rsidRPr="001D46F0" w:rsidRDefault="00586B12">
      <w:pPr>
        <w:pStyle w:val="ConsPlusNormal"/>
        <w:widowControl/>
        <w:ind w:firstLine="0"/>
        <w:jc w:val="both"/>
        <w:rPr>
          <w:rFonts w:ascii="Times New Roman" w:hAnsi="Times New Roman" w:cs="Times New Roman"/>
          <w:color w:val="000000"/>
          <w:sz w:val="19"/>
          <w:szCs w:val="19"/>
        </w:rPr>
      </w:pPr>
      <w:r w:rsidRPr="001D46F0">
        <w:rPr>
          <w:rFonts w:ascii="Times New Roman" w:hAnsi="Times New Roman" w:cs="Times New Roman"/>
          <w:sz w:val="19"/>
          <w:szCs w:val="19"/>
        </w:rPr>
        <w:lastRenderedPageBreak/>
        <w:t>В случае надлежащего обращения Заказчика в ФГУП «Радиотрансляционная сеть Санкт-Петербурга» с целью отключения радиоточки – услуга не оказывается после соответствующего оповещения.</w:t>
      </w:r>
    </w:p>
    <w:p w14:paraId="67471125" w14:textId="77777777" w:rsidR="00586B12" w:rsidRPr="001D46F0" w:rsidRDefault="00586B12">
      <w:pPr>
        <w:shd w:val="clear" w:color="auto" w:fill="FFFFFF"/>
        <w:tabs>
          <w:tab w:val="left" w:pos="0"/>
        </w:tabs>
        <w:jc w:val="both"/>
        <w:rPr>
          <w:rFonts w:ascii="Times New Roman" w:hAnsi="Times New Roman" w:cs="Times New Roman"/>
          <w:color w:val="000000"/>
          <w:sz w:val="19"/>
          <w:szCs w:val="19"/>
        </w:rPr>
      </w:pPr>
    </w:p>
    <w:p w14:paraId="2C6996A1" w14:textId="77777777" w:rsidR="00586B12" w:rsidRPr="001D46F0" w:rsidRDefault="00586B12">
      <w:pPr>
        <w:shd w:val="clear" w:color="auto" w:fill="FFFFFF"/>
        <w:spacing w:before="22"/>
        <w:jc w:val="center"/>
        <w:rPr>
          <w:rFonts w:ascii="Times New Roman" w:hAnsi="Times New Roman" w:cs="Times New Roman"/>
          <w:b/>
          <w:color w:val="000000"/>
          <w:sz w:val="12"/>
          <w:szCs w:val="12"/>
          <w:u w:val="single"/>
        </w:rPr>
      </w:pPr>
    </w:p>
    <w:p w14:paraId="69C45E53" w14:textId="77777777" w:rsidR="00586B12" w:rsidRPr="001D46F0" w:rsidRDefault="00586B12">
      <w:pPr>
        <w:shd w:val="clear" w:color="auto" w:fill="FFFFFF"/>
        <w:spacing w:before="22"/>
        <w:jc w:val="center"/>
        <w:rPr>
          <w:rFonts w:ascii="Times New Roman" w:hAnsi="Times New Roman" w:cs="Times New Roman"/>
          <w:color w:val="000000"/>
          <w:sz w:val="19"/>
          <w:szCs w:val="19"/>
        </w:rPr>
      </w:pPr>
      <w:r w:rsidRPr="001D46F0">
        <w:rPr>
          <w:rFonts w:ascii="Times New Roman" w:hAnsi="Times New Roman" w:cs="Times New Roman"/>
          <w:b/>
          <w:sz w:val="18"/>
          <w:szCs w:val="18"/>
          <w:u w:val="single"/>
        </w:rPr>
        <w:t>5. Коммунальные услуги</w:t>
      </w:r>
    </w:p>
    <w:p w14:paraId="2D638D11" w14:textId="77777777" w:rsidR="00586B12" w:rsidRPr="001D46F0" w:rsidRDefault="00586B12">
      <w:pPr>
        <w:shd w:val="clear" w:color="auto" w:fill="FFFFFF"/>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xml:space="preserve">1. Холодное водоснабжение, и водоотведение Помещений и для целей обслуживания мест общего пользования и инженерных систем Дома, </w:t>
      </w:r>
    </w:p>
    <w:p w14:paraId="5F2782C4" w14:textId="77777777" w:rsidR="00586B12" w:rsidRPr="001D46F0" w:rsidRDefault="00586B12">
      <w:pPr>
        <w:shd w:val="clear" w:color="auto" w:fill="FFFFFF"/>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 xml:space="preserve">2. Горячее водоснабжение и водоотведение Помещений и для целей обслуживания мест общего пользования и инженерных систем Дома, </w:t>
      </w:r>
    </w:p>
    <w:p w14:paraId="09D07EE2" w14:textId="77777777" w:rsidR="00586B12" w:rsidRPr="001D46F0" w:rsidRDefault="00586B12">
      <w:pPr>
        <w:shd w:val="clear" w:color="auto" w:fill="FFFFFF"/>
        <w:jc w:val="both"/>
        <w:rPr>
          <w:rFonts w:ascii="Times New Roman" w:hAnsi="Times New Roman" w:cs="Times New Roman"/>
          <w:color w:val="000000"/>
          <w:sz w:val="19"/>
          <w:szCs w:val="19"/>
        </w:rPr>
      </w:pPr>
      <w:r w:rsidRPr="001D46F0">
        <w:rPr>
          <w:rFonts w:ascii="Times New Roman" w:hAnsi="Times New Roman" w:cs="Times New Roman"/>
          <w:color w:val="000000"/>
          <w:sz w:val="19"/>
          <w:szCs w:val="19"/>
        </w:rPr>
        <w:t>3. Отопление (тепловая энергия) Помещений и мест общего пользования,</w:t>
      </w:r>
    </w:p>
    <w:p w14:paraId="1EA06A3D" w14:textId="77777777" w:rsidR="00586B12" w:rsidRPr="001D46F0" w:rsidRDefault="00586B12">
      <w:pPr>
        <w:shd w:val="clear" w:color="auto" w:fill="FFFFFF"/>
        <w:jc w:val="both"/>
        <w:rPr>
          <w:rFonts w:ascii="Times New Roman" w:hAnsi="Times New Roman" w:cs="Times New Roman"/>
          <w:sz w:val="22"/>
          <w:szCs w:val="22"/>
        </w:rPr>
      </w:pPr>
      <w:r w:rsidRPr="001D46F0">
        <w:rPr>
          <w:rFonts w:ascii="Times New Roman" w:hAnsi="Times New Roman" w:cs="Times New Roman"/>
          <w:color w:val="000000"/>
          <w:sz w:val="19"/>
          <w:szCs w:val="19"/>
        </w:rPr>
        <w:t>4. Электроэнергия на освещение мест обще</w:t>
      </w:r>
      <w:r w:rsidRPr="001D46F0">
        <w:rPr>
          <w:rFonts w:ascii="Times New Roman" w:hAnsi="Times New Roman" w:cs="Times New Roman"/>
          <w:color w:val="000000"/>
          <w:sz w:val="19"/>
          <w:szCs w:val="19"/>
        </w:rPr>
        <w:softHyphen/>
        <w:t>го пользования и оборудования.</w:t>
      </w:r>
    </w:p>
    <w:p w14:paraId="0B185A3D" w14:textId="77777777" w:rsidR="00586B12" w:rsidRPr="001D46F0" w:rsidRDefault="00586B12">
      <w:pPr>
        <w:shd w:val="clear" w:color="auto" w:fill="FFFFFF"/>
        <w:ind w:left="4678"/>
        <w:jc w:val="right"/>
        <w:rPr>
          <w:rFonts w:ascii="Times New Roman" w:hAnsi="Times New Roman" w:cs="Times New Roman"/>
          <w:sz w:val="22"/>
          <w:szCs w:val="22"/>
        </w:rPr>
      </w:pPr>
    </w:p>
    <w:p w14:paraId="404A92DA" w14:textId="77777777" w:rsidR="00586B12" w:rsidRPr="001D46F0" w:rsidRDefault="00586B12">
      <w:pPr>
        <w:shd w:val="clear" w:color="auto" w:fill="FFFFFF"/>
        <w:ind w:left="4678"/>
        <w:jc w:val="right"/>
        <w:rPr>
          <w:rFonts w:ascii="Times New Roman" w:hAnsi="Times New Roman" w:cs="Times New Roman"/>
          <w:sz w:val="22"/>
          <w:szCs w:val="22"/>
        </w:rPr>
      </w:pPr>
    </w:p>
    <w:p w14:paraId="07F093FC" w14:textId="77777777" w:rsidR="00586B12" w:rsidRPr="001D46F0" w:rsidRDefault="00586B12">
      <w:pPr>
        <w:shd w:val="clear" w:color="auto" w:fill="FFFFFF"/>
        <w:ind w:left="4678"/>
        <w:jc w:val="right"/>
        <w:rPr>
          <w:rFonts w:ascii="Times New Roman" w:hAnsi="Times New Roman" w:cs="Times New Roman"/>
          <w:sz w:val="22"/>
          <w:szCs w:val="22"/>
        </w:rPr>
      </w:pPr>
    </w:p>
    <w:p w14:paraId="3369D568" w14:textId="77777777" w:rsidR="00586B12" w:rsidRPr="001D46F0" w:rsidRDefault="00586B12">
      <w:pPr>
        <w:shd w:val="clear" w:color="auto" w:fill="FFFFFF"/>
        <w:ind w:left="4678"/>
        <w:jc w:val="right"/>
        <w:rPr>
          <w:rFonts w:ascii="Times New Roman" w:hAnsi="Times New Roman" w:cs="Times New Roman"/>
          <w:sz w:val="22"/>
          <w:szCs w:val="22"/>
        </w:rPr>
      </w:pPr>
    </w:p>
    <w:p w14:paraId="7E2CCCB8" w14:textId="77777777" w:rsidR="00586B12" w:rsidRPr="001D46F0" w:rsidRDefault="00586B12">
      <w:pPr>
        <w:shd w:val="clear" w:color="auto" w:fill="FFFFFF"/>
        <w:ind w:left="4678"/>
        <w:jc w:val="right"/>
        <w:rPr>
          <w:rFonts w:ascii="Times New Roman" w:hAnsi="Times New Roman" w:cs="Times New Roman"/>
          <w:sz w:val="22"/>
          <w:szCs w:val="22"/>
        </w:rPr>
      </w:pPr>
    </w:p>
    <w:p w14:paraId="17B6BC29" w14:textId="77777777" w:rsidR="00586B12" w:rsidRPr="001D46F0" w:rsidRDefault="00586B12">
      <w:pPr>
        <w:shd w:val="clear" w:color="auto" w:fill="FFFFFF"/>
        <w:ind w:left="4678"/>
        <w:jc w:val="right"/>
        <w:rPr>
          <w:rFonts w:ascii="Times New Roman" w:hAnsi="Times New Roman" w:cs="Times New Roman"/>
          <w:sz w:val="22"/>
          <w:szCs w:val="22"/>
        </w:rPr>
      </w:pPr>
    </w:p>
    <w:p w14:paraId="585D3A8C" w14:textId="77777777" w:rsidR="00586B12" w:rsidRPr="001D46F0" w:rsidRDefault="00586B12">
      <w:pPr>
        <w:shd w:val="clear" w:color="auto" w:fill="FFFFFF"/>
        <w:ind w:left="4678"/>
        <w:jc w:val="right"/>
        <w:rPr>
          <w:rFonts w:ascii="Times New Roman" w:hAnsi="Times New Roman" w:cs="Times New Roman"/>
          <w:sz w:val="22"/>
          <w:szCs w:val="22"/>
        </w:rPr>
      </w:pPr>
    </w:p>
    <w:p w14:paraId="0B9BFBE8" w14:textId="77777777" w:rsidR="00586B12" w:rsidRPr="001D46F0" w:rsidRDefault="00586B12">
      <w:pPr>
        <w:shd w:val="clear" w:color="auto" w:fill="FFFFFF"/>
        <w:ind w:left="4678"/>
        <w:jc w:val="right"/>
        <w:rPr>
          <w:rFonts w:ascii="Times New Roman" w:hAnsi="Times New Roman" w:cs="Times New Roman"/>
          <w:sz w:val="22"/>
          <w:szCs w:val="22"/>
        </w:rPr>
      </w:pPr>
    </w:p>
    <w:p w14:paraId="7A1BAE19" w14:textId="77777777" w:rsidR="00586B12" w:rsidRPr="001D46F0" w:rsidRDefault="00586B12">
      <w:pPr>
        <w:shd w:val="clear" w:color="auto" w:fill="FFFFFF"/>
        <w:ind w:left="4678"/>
        <w:jc w:val="right"/>
        <w:rPr>
          <w:rFonts w:ascii="Times New Roman" w:hAnsi="Times New Roman" w:cs="Times New Roman"/>
          <w:sz w:val="22"/>
          <w:szCs w:val="22"/>
        </w:rPr>
      </w:pPr>
    </w:p>
    <w:p w14:paraId="12F2E57A" w14:textId="77777777" w:rsidR="00586B12" w:rsidRPr="001D46F0" w:rsidRDefault="00586B12">
      <w:pPr>
        <w:shd w:val="clear" w:color="auto" w:fill="FFFFFF"/>
        <w:ind w:left="4678"/>
        <w:jc w:val="right"/>
        <w:rPr>
          <w:rFonts w:ascii="Times New Roman" w:hAnsi="Times New Roman" w:cs="Times New Roman"/>
          <w:sz w:val="22"/>
          <w:szCs w:val="22"/>
        </w:rPr>
      </w:pPr>
    </w:p>
    <w:p w14:paraId="0B5A3E7C" w14:textId="77777777" w:rsidR="00586B12" w:rsidRPr="001D46F0" w:rsidRDefault="00586B12">
      <w:pPr>
        <w:shd w:val="clear" w:color="auto" w:fill="FFFFFF"/>
        <w:ind w:left="4678"/>
        <w:jc w:val="right"/>
        <w:rPr>
          <w:rFonts w:ascii="Times New Roman" w:hAnsi="Times New Roman" w:cs="Times New Roman"/>
          <w:sz w:val="22"/>
          <w:szCs w:val="22"/>
        </w:rPr>
      </w:pPr>
    </w:p>
    <w:p w14:paraId="201BC143" w14:textId="77777777" w:rsidR="00586B12" w:rsidRPr="001D46F0" w:rsidRDefault="00586B12">
      <w:pPr>
        <w:shd w:val="clear" w:color="auto" w:fill="FFFFFF"/>
        <w:ind w:left="4678"/>
        <w:jc w:val="right"/>
        <w:rPr>
          <w:rFonts w:ascii="Times New Roman" w:hAnsi="Times New Roman" w:cs="Times New Roman"/>
          <w:sz w:val="22"/>
          <w:szCs w:val="22"/>
        </w:rPr>
      </w:pPr>
    </w:p>
    <w:p w14:paraId="63D1F33E" w14:textId="77777777" w:rsidR="00586B12" w:rsidRPr="001D46F0" w:rsidRDefault="00586B12">
      <w:pPr>
        <w:shd w:val="clear" w:color="auto" w:fill="FFFFFF"/>
        <w:ind w:left="4678"/>
        <w:jc w:val="right"/>
        <w:rPr>
          <w:rFonts w:ascii="Times New Roman" w:hAnsi="Times New Roman" w:cs="Times New Roman"/>
          <w:sz w:val="22"/>
          <w:szCs w:val="22"/>
        </w:rPr>
      </w:pPr>
    </w:p>
    <w:p w14:paraId="086D6B71" w14:textId="77777777" w:rsidR="00586B12" w:rsidRPr="001D46F0" w:rsidRDefault="00586B12">
      <w:pPr>
        <w:shd w:val="clear" w:color="auto" w:fill="FFFFFF"/>
        <w:ind w:left="4678"/>
        <w:jc w:val="right"/>
        <w:rPr>
          <w:rFonts w:ascii="Times New Roman" w:hAnsi="Times New Roman" w:cs="Times New Roman"/>
          <w:sz w:val="22"/>
          <w:szCs w:val="22"/>
        </w:rPr>
      </w:pPr>
    </w:p>
    <w:p w14:paraId="68BF8053" w14:textId="77777777" w:rsidR="00586B12" w:rsidRPr="001D46F0" w:rsidRDefault="00586B12">
      <w:pPr>
        <w:shd w:val="clear" w:color="auto" w:fill="FFFFFF"/>
        <w:ind w:left="4678"/>
        <w:jc w:val="right"/>
        <w:rPr>
          <w:rFonts w:ascii="Times New Roman" w:hAnsi="Times New Roman" w:cs="Times New Roman"/>
          <w:sz w:val="22"/>
          <w:szCs w:val="22"/>
        </w:rPr>
      </w:pPr>
    </w:p>
    <w:p w14:paraId="15AAEBC9" w14:textId="77777777" w:rsidR="00586B12" w:rsidRPr="001D46F0" w:rsidRDefault="00586B12">
      <w:pPr>
        <w:shd w:val="clear" w:color="auto" w:fill="FFFFFF"/>
        <w:ind w:left="4678"/>
        <w:jc w:val="right"/>
        <w:rPr>
          <w:rFonts w:ascii="Times New Roman" w:hAnsi="Times New Roman" w:cs="Times New Roman"/>
          <w:sz w:val="22"/>
          <w:szCs w:val="22"/>
        </w:rPr>
      </w:pPr>
    </w:p>
    <w:p w14:paraId="59244C9E" w14:textId="77777777" w:rsidR="00586B12" w:rsidRPr="001D46F0" w:rsidRDefault="00586B12">
      <w:pPr>
        <w:shd w:val="clear" w:color="auto" w:fill="FFFFFF"/>
        <w:ind w:left="4678"/>
        <w:jc w:val="right"/>
        <w:rPr>
          <w:rFonts w:ascii="Times New Roman" w:hAnsi="Times New Roman" w:cs="Times New Roman"/>
          <w:sz w:val="22"/>
          <w:szCs w:val="22"/>
        </w:rPr>
      </w:pPr>
    </w:p>
    <w:p w14:paraId="609C37FE" w14:textId="77777777" w:rsidR="00586B12" w:rsidRPr="001D46F0" w:rsidRDefault="00586B12">
      <w:pPr>
        <w:shd w:val="clear" w:color="auto" w:fill="FFFFFF"/>
        <w:ind w:left="4678"/>
        <w:jc w:val="right"/>
        <w:rPr>
          <w:rFonts w:ascii="Times New Roman" w:hAnsi="Times New Roman" w:cs="Times New Roman"/>
          <w:sz w:val="22"/>
          <w:szCs w:val="22"/>
        </w:rPr>
      </w:pPr>
    </w:p>
    <w:p w14:paraId="641CE902" w14:textId="77777777" w:rsidR="00586B12" w:rsidRPr="001D46F0" w:rsidRDefault="00586B12">
      <w:pPr>
        <w:shd w:val="clear" w:color="auto" w:fill="FFFFFF"/>
        <w:ind w:left="4678"/>
        <w:jc w:val="right"/>
        <w:rPr>
          <w:rFonts w:ascii="Times New Roman" w:hAnsi="Times New Roman" w:cs="Times New Roman"/>
          <w:sz w:val="22"/>
          <w:szCs w:val="22"/>
        </w:rPr>
      </w:pPr>
    </w:p>
    <w:p w14:paraId="4423D47B" w14:textId="77777777" w:rsidR="00586B12" w:rsidRPr="001D46F0" w:rsidRDefault="00586B12">
      <w:pPr>
        <w:shd w:val="clear" w:color="auto" w:fill="FFFFFF"/>
        <w:ind w:left="4678"/>
        <w:jc w:val="right"/>
        <w:rPr>
          <w:rFonts w:ascii="Times New Roman" w:hAnsi="Times New Roman" w:cs="Times New Roman"/>
          <w:sz w:val="22"/>
          <w:szCs w:val="22"/>
        </w:rPr>
      </w:pPr>
    </w:p>
    <w:p w14:paraId="2D9B5BF6" w14:textId="77777777" w:rsidR="00586B12" w:rsidRPr="001D46F0" w:rsidRDefault="00586B12">
      <w:pPr>
        <w:shd w:val="clear" w:color="auto" w:fill="FFFFFF"/>
        <w:ind w:left="4678"/>
        <w:jc w:val="right"/>
        <w:rPr>
          <w:rFonts w:ascii="Times New Roman" w:hAnsi="Times New Roman" w:cs="Times New Roman"/>
          <w:sz w:val="22"/>
          <w:szCs w:val="22"/>
        </w:rPr>
      </w:pPr>
    </w:p>
    <w:p w14:paraId="3C23A7B6" w14:textId="77777777" w:rsidR="00586B12" w:rsidRPr="001D46F0" w:rsidRDefault="00586B12">
      <w:pPr>
        <w:shd w:val="clear" w:color="auto" w:fill="FFFFFF"/>
        <w:ind w:left="4678"/>
        <w:jc w:val="right"/>
        <w:rPr>
          <w:rFonts w:ascii="Times New Roman" w:hAnsi="Times New Roman" w:cs="Times New Roman"/>
          <w:sz w:val="22"/>
          <w:szCs w:val="22"/>
        </w:rPr>
      </w:pPr>
    </w:p>
    <w:p w14:paraId="3EE5C590" w14:textId="77777777" w:rsidR="00586B12" w:rsidRPr="001D46F0" w:rsidRDefault="00586B12">
      <w:pPr>
        <w:shd w:val="clear" w:color="auto" w:fill="FFFFFF"/>
        <w:ind w:left="4678"/>
        <w:jc w:val="right"/>
        <w:rPr>
          <w:rFonts w:ascii="Times New Roman" w:hAnsi="Times New Roman" w:cs="Times New Roman"/>
          <w:sz w:val="22"/>
          <w:szCs w:val="22"/>
        </w:rPr>
      </w:pPr>
    </w:p>
    <w:p w14:paraId="0FD8F3FE" w14:textId="77777777" w:rsidR="00586B12" w:rsidRPr="001D46F0" w:rsidRDefault="00586B12">
      <w:pPr>
        <w:shd w:val="clear" w:color="auto" w:fill="FFFFFF"/>
        <w:ind w:left="4678"/>
        <w:jc w:val="right"/>
        <w:rPr>
          <w:rFonts w:ascii="Times New Roman" w:hAnsi="Times New Roman" w:cs="Times New Roman"/>
          <w:sz w:val="22"/>
          <w:szCs w:val="22"/>
        </w:rPr>
      </w:pPr>
    </w:p>
    <w:p w14:paraId="1115001D" w14:textId="77777777" w:rsidR="00586B12" w:rsidRPr="001D46F0" w:rsidRDefault="00586B12">
      <w:pPr>
        <w:shd w:val="clear" w:color="auto" w:fill="FFFFFF"/>
        <w:ind w:left="4678"/>
        <w:jc w:val="right"/>
        <w:rPr>
          <w:rFonts w:ascii="Times New Roman" w:hAnsi="Times New Roman" w:cs="Times New Roman"/>
          <w:sz w:val="22"/>
          <w:szCs w:val="22"/>
        </w:rPr>
      </w:pPr>
    </w:p>
    <w:p w14:paraId="6DB20BC9" w14:textId="77777777" w:rsidR="00586B12" w:rsidRPr="001D46F0" w:rsidRDefault="00586B12">
      <w:pPr>
        <w:shd w:val="clear" w:color="auto" w:fill="FFFFFF"/>
        <w:ind w:left="4678"/>
        <w:jc w:val="right"/>
        <w:rPr>
          <w:rFonts w:ascii="Times New Roman" w:hAnsi="Times New Roman" w:cs="Times New Roman"/>
          <w:sz w:val="22"/>
          <w:szCs w:val="22"/>
        </w:rPr>
      </w:pPr>
    </w:p>
    <w:p w14:paraId="627B0126" w14:textId="77777777" w:rsidR="00586B12" w:rsidRPr="001D46F0" w:rsidRDefault="00586B12">
      <w:pPr>
        <w:shd w:val="clear" w:color="auto" w:fill="FFFFFF"/>
        <w:ind w:left="4678"/>
        <w:jc w:val="right"/>
        <w:rPr>
          <w:rFonts w:ascii="Times New Roman" w:hAnsi="Times New Roman" w:cs="Times New Roman"/>
          <w:sz w:val="22"/>
          <w:szCs w:val="22"/>
        </w:rPr>
      </w:pPr>
    </w:p>
    <w:p w14:paraId="23E7F4A2" w14:textId="77777777" w:rsidR="00586B12" w:rsidRPr="001D46F0" w:rsidRDefault="00586B12">
      <w:pPr>
        <w:shd w:val="clear" w:color="auto" w:fill="FFFFFF"/>
        <w:ind w:left="4678"/>
        <w:jc w:val="right"/>
        <w:rPr>
          <w:rFonts w:ascii="Times New Roman" w:hAnsi="Times New Roman" w:cs="Times New Roman"/>
          <w:sz w:val="22"/>
          <w:szCs w:val="22"/>
        </w:rPr>
      </w:pPr>
    </w:p>
    <w:p w14:paraId="14A0BEED" w14:textId="77777777" w:rsidR="00586B12" w:rsidRPr="001D46F0" w:rsidRDefault="00586B12">
      <w:pPr>
        <w:shd w:val="clear" w:color="auto" w:fill="FFFFFF"/>
        <w:ind w:left="4678"/>
        <w:jc w:val="right"/>
        <w:rPr>
          <w:rFonts w:ascii="Times New Roman" w:hAnsi="Times New Roman" w:cs="Times New Roman"/>
          <w:sz w:val="22"/>
          <w:szCs w:val="22"/>
        </w:rPr>
      </w:pPr>
    </w:p>
    <w:p w14:paraId="75C935EE" w14:textId="77777777" w:rsidR="00586B12" w:rsidRPr="001D46F0" w:rsidRDefault="00586B12">
      <w:pPr>
        <w:shd w:val="clear" w:color="auto" w:fill="FFFFFF"/>
        <w:ind w:left="4678"/>
        <w:jc w:val="right"/>
        <w:rPr>
          <w:rFonts w:ascii="Times New Roman" w:hAnsi="Times New Roman" w:cs="Times New Roman"/>
          <w:sz w:val="22"/>
          <w:szCs w:val="22"/>
        </w:rPr>
      </w:pPr>
    </w:p>
    <w:p w14:paraId="4326CF44" w14:textId="77777777" w:rsidR="00586B12" w:rsidRPr="001D46F0" w:rsidRDefault="00586B12">
      <w:pPr>
        <w:shd w:val="clear" w:color="auto" w:fill="FFFFFF"/>
        <w:ind w:left="4678"/>
        <w:jc w:val="right"/>
        <w:rPr>
          <w:rFonts w:ascii="Times New Roman" w:hAnsi="Times New Roman" w:cs="Times New Roman"/>
          <w:sz w:val="22"/>
          <w:szCs w:val="22"/>
        </w:rPr>
      </w:pPr>
    </w:p>
    <w:p w14:paraId="42EA3B72" w14:textId="77777777" w:rsidR="00586B12" w:rsidRPr="001D46F0" w:rsidRDefault="00586B12">
      <w:pPr>
        <w:shd w:val="clear" w:color="auto" w:fill="FFFFFF"/>
        <w:ind w:left="4678"/>
        <w:jc w:val="right"/>
        <w:rPr>
          <w:rFonts w:ascii="Times New Roman" w:hAnsi="Times New Roman" w:cs="Times New Roman"/>
          <w:sz w:val="22"/>
          <w:szCs w:val="22"/>
        </w:rPr>
      </w:pPr>
    </w:p>
    <w:p w14:paraId="2EF752CA" w14:textId="77777777" w:rsidR="00586B12" w:rsidRPr="001D46F0" w:rsidRDefault="00586B12">
      <w:pPr>
        <w:shd w:val="clear" w:color="auto" w:fill="FFFFFF"/>
        <w:ind w:left="4678"/>
        <w:jc w:val="right"/>
        <w:rPr>
          <w:rFonts w:ascii="Times New Roman" w:hAnsi="Times New Roman" w:cs="Times New Roman"/>
          <w:sz w:val="22"/>
          <w:szCs w:val="22"/>
        </w:rPr>
      </w:pPr>
    </w:p>
    <w:p w14:paraId="612FE912" w14:textId="77777777" w:rsidR="00586B12" w:rsidRPr="001D46F0" w:rsidRDefault="00586B12">
      <w:pPr>
        <w:shd w:val="clear" w:color="auto" w:fill="FFFFFF"/>
        <w:ind w:left="4678"/>
        <w:jc w:val="right"/>
        <w:rPr>
          <w:rFonts w:ascii="Times New Roman" w:hAnsi="Times New Roman" w:cs="Times New Roman"/>
          <w:sz w:val="22"/>
          <w:szCs w:val="22"/>
        </w:rPr>
      </w:pPr>
    </w:p>
    <w:p w14:paraId="060D41A4" w14:textId="77777777" w:rsidR="00586B12" w:rsidRPr="001D46F0" w:rsidRDefault="00586B12">
      <w:pPr>
        <w:shd w:val="clear" w:color="auto" w:fill="FFFFFF"/>
        <w:ind w:left="4678"/>
        <w:jc w:val="right"/>
        <w:rPr>
          <w:rFonts w:ascii="Times New Roman" w:hAnsi="Times New Roman" w:cs="Times New Roman"/>
          <w:sz w:val="22"/>
          <w:szCs w:val="22"/>
        </w:rPr>
      </w:pPr>
    </w:p>
    <w:p w14:paraId="459BEBD9" w14:textId="77777777" w:rsidR="00586B12" w:rsidRPr="001D46F0" w:rsidRDefault="00586B12">
      <w:pPr>
        <w:shd w:val="clear" w:color="auto" w:fill="FFFFFF"/>
        <w:ind w:left="4678"/>
        <w:jc w:val="right"/>
        <w:rPr>
          <w:rFonts w:ascii="Times New Roman" w:hAnsi="Times New Roman" w:cs="Times New Roman"/>
          <w:sz w:val="22"/>
          <w:szCs w:val="22"/>
        </w:rPr>
      </w:pPr>
    </w:p>
    <w:p w14:paraId="09B3B150" w14:textId="77777777" w:rsidR="00586B12" w:rsidRPr="001D46F0" w:rsidRDefault="00586B12">
      <w:pPr>
        <w:shd w:val="clear" w:color="auto" w:fill="FFFFFF"/>
        <w:ind w:left="4678"/>
        <w:jc w:val="right"/>
        <w:rPr>
          <w:rFonts w:ascii="Times New Roman" w:hAnsi="Times New Roman" w:cs="Times New Roman"/>
          <w:sz w:val="22"/>
          <w:szCs w:val="22"/>
        </w:rPr>
      </w:pPr>
    </w:p>
    <w:p w14:paraId="4DA5F67F" w14:textId="77777777" w:rsidR="00586B12" w:rsidRPr="001D46F0" w:rsidRDefault="00586B12">
      <w:pPr>
        <w:shd w:val="clear" w:color="auto" w:fill="FFFFFF"/>
        <w:ind w:left="4678"/>
        <w:jc w:val="right"/>
        <w:rPr>
          <w:rFonts w:ascii="Times New Roman" w:hAnsi="Times New Roman" w:cs="Times New Roman"/>
          <w:sz w:val="22"/>
          <w:szCs w:val="22"/>
        </w:rPr>
      </w:pPr>
    </w:p>
    <w:p w14:paraId="72EE34F5" w14:textId="77777777" w:rsidR="00586B12" w:rsidRPr="001D46F0" w:rsidRDefault="00586B12">
      <w:pPr>
        <w:shd w:val="clear" w:color="auto" w:fill="FFFFFF"/>
        <w:ind w:left="4678"/>
        <w:jc w:val="right"/>
        <w:rPr>
          <w:rFonts w:ascii="Times New Roman" w:hAnsi="Times New Roman" w:cs="Times New Roman"/>
          <w:sz w:val="22"/>
          <w:szCs w:val="22"/>
        </w:rPr>
      </w:pPr>
    </w:p>
    <w:p w14:paraId="37729E81" w14:textId="77777777" w:rsidR="00586B12" w:rsidRPr="001D46F0" w:rsidRDefault="00586B12">
      <w:pPr>
        <w:shd w:val="clear" w:color="auto" w:fill="FFFFFF"/>
        <w:ind w:left="4678"/>
        <w:jc w:val="right"/>
        <w:rPr>
          <w:rFonts w:ascii="Times New Roman" w:hAnsi="Times New Roman" w:cs="Times New Roman"/>
          <w:sz w:val="22"/>
          <w:szCs w:val="22"/>
        </w:rPr>
      </w:pPr>
    </w:p>
    <w:p w14:paraId="43378C4F" w14:textId="77777777" w:rsidR="00586B12" w:rsidRPr="001D46F0" w:rsidRDefault="00586B12">
      <w:pPr>
        <w:shd w:val="clear" w:color="auto" w:fill="FFFFFF"/>
        <w:ind w:left="4678"/>
        <w:jc w:val="right"/>
        <w:rPr>
          <w:rFonts w:ascii="Times New Roman" w:hAnsi="Times New Roman" w:cs="Times New Roman"/>
          <w:sz w:val="22"/>
          <w:szCs w:val="22"/>
        </w:rPr>
      </w:pPr>
    </w:p>
    <w:p w14:paraId="450E9D8C" w14:textId="77777777" w:rsidR="00586B12" w:rsidRPr="001D46F0" w:rsidRDefault="00586B12">
      <w:pPr>
        <w:shd w:val="clear" w:color="auto" w:fill="FFFFFF"/>
        <w:ind w:left="4678"/>
        <w:jc w:val="right"/>
        <w:rPr>
          <w:rFonts w:ascii="Times New Roman" w:hAnsi="Times New Roman" w:cs="Times New Roman"/>
          <w:sz w:val="22"/>
          <w:szCs w:val="22"/>
        </w:rPr>
      </w:pPr>
    </w:p>
    <w:p w14:paraId="5CBEDE72" w14:textId="77777777" w:rsidR="00586B12" w:rsidRPr="001D46F0" w:rsidRDefault="00586B12">
      <w:pPr>
        <w:shd w:val="clear" w:color="auto" w:fill="FFFFFF"/>
        <w:ind w:left="4678"/>
        <w:jc w:val="right"/>
        <w:rPr>
          <w:rFonts w:ascii="Times New Roman" w:hAnsi="Times New Roman" w:cs="Times New Roman"/>
          <w:sz w:val="22"/>
          <w:szCs w:val="22"/>
        </w:rPr>
      </w:pPr>
    </w:p>
    <w:p w14:paraId="3440C5A6" w14:textId="77777777" w:rsidR="006B3B7A" w:rsidRDefault="006B3B7A" w:rsidP="000612AD">
      <w:pPr>
        <w:shd w:val="clear" w:color="auto" w:fill="FFFFFF"/>
        <w:rPr>
          <w:rFonts w:ascii="Times New Roman" w:hAnsi="Times New Roman" w:cs="Times New Roman"/>
          <w:sz w:val="22"/>
          <w:szCs w:val="22"/>
        </w:rPr>
      </w:pPr>
    </w:p>
    <w:p w14:paraId="33EB4E11" w14:textId="77777777" w:rsidR="006B3B7A" w:rsidRDefault="006B3B7A">
      <w:pPr>
        <w:shd w:val="clear" w:color="auto" w:fill="FFFFFF"/>
        <w:ind w:left="4678"/>
        <w:jc w:val="right"/>
        <w:rPr>
          <w:rFonts w:ascii="Times New Roman" w:hAnsi="Times New Roman" w:cs="Times New Roman"/>
          <w:sz w:val="22"/>
          <w:szCs w:val="22"/>
        </w:rPr>
      </w:pPr>
    </w:p>
    <w:p w14:paraId="12B630E1" w14:textId="21734F86" w:rsidR="00586B12" w:rsidRPr="000612AD" w:rsidRDefault="000612AD">
      <w:pPr>
        <w:shd w:val="clear" w:color="auto" w:fill="FFFFFF"/>
        <w:ind w:left="4678"/>
        <w:jc w:val="right"/>
        <w:rPr>
          <w:rFonts w:ascii="Times New Roman" w:hAnsi="Times New Roman" w:cs="Times New Roman"/>
          <w:color w:val="000000"/>
        </w:rPr>
      </w:pPr>
      <w:r>
        <w:rPr>
          <w:rFonts w:ascii="Times New Roman" w:hAnsi="Times New Roman" w:cs="Times New Roman"/>
        </w:rPr>
        <w:br w:type="page"/>
      </w:r>
      <w:r w:rsidR="00586B12" w:rsidRPr="000612AD">
        <w:rPr>
          <w:rFonts w:ascii="Times New Roman" w:hAnsi="Times New Roman" w:cs="Times New Roman"/>
        </w:rPr>
        <w:lastRenderedPageBreak/>
        <w:t>Приложение № 4</w:t>
      </w:r>
    </w:p>
    <w:p w14:paraId="727DD691" w14:textId="5119CB0D" w:rsidR="00586B12" w:rsidRPr="000612AD" w:rsidRDefault="00586B12">
      <w:pPr>
        <w:shd w:val="clear" w:color="auto" w:fill="FFFFFF"/>
        <w:jc w:val="right"/>
        <w:rPr>
          <w:rFonts w:ascii="Times New Roman" w:hAnsi="Times New Roman" w:cs="Times New Roman"/>
        </w:rPr>
      </w:pPr>
      <w:r w:rsidRPr="000612AD">
        <w:rPr>
          <w:rFonts w:ascii="Times New Roman" w:hAnsi="Times New Roman" w:cs="Times New Roman"/>
          <w:color w:val="000000"/>
        </w:rPr>
        <w:t>к договору управления №____от «____»__________201</w:t>
      </w:r>
      <w:r w:rsidR="00890CC2" w:rsidRPr="000612AD">
        <w:rPr>
          <w:rFonts w:ascii="Times New Roman" w:hAnsi="Times New Roman" w:cs="Times New Roman"/>
          <w:color w:val="000000"/>
        </w:rPr>
        <w:t>9</w:t>
      </w:r>
      <w:r w:rsidRPr="000612AD">
        <w:rPr>
          <w:rFonts w:ascii="Times New Roman" w:hAnsi="Times New Roman" w:cs="Times New Roman"/>
          <w:color w:val="000000"/>
        </w:rPr>
        <w:t xml:space="preserve">г. </w:t>
      </w:r>
    </w:p>
    <w:p w14:paraId="609D66AB" w14:textId="77777777" w:rsidR="00586B12" w:rsidRPr="001D46F0" w:rsidRDefault="00586B12">
      <w:pPr>
        <w:pStyle w:val="3"/>
        <w:spacing w:before="0" w:after="0"/>
        <w:jc w:val="center"/>
        <w:rPr>
          <w:rFonts w:ascii="Times New Roman" w:hAnsi="Times New Roman" w:cs="Times New Roman"/>
          <w:sz w:val="21"/>
          <w:szCs w:val="21"/>
        </w:rPr>
      </w:pPr>
      <w:r w:rsidRPr="001D46F0">
        <w:rPr>
          <w:rFonts w:ascii="Times New Roman" w:hAnsi="Times New Roman" w:cs="Times New Roman"/>
          <w:sz w:val="21"/>
          <w:szCs w:val="21"/>
        </w:rPr>
        <w:t>А К Т</w:t>
      </w:r>
    </w:p>
    <w:p w14:paraId="1178A0D7" w14:textId="77777777" w:rsidR="00586B12" w:rsidRPr="001D46F0" w:rsidRDefault="00586B12">
      <w:pPr>
        <w:jc w:val="center"/>
        <w:rPr>
          <w:rFonts w:ascii="Times New Roman" w:hAnsi="Times New Roman" w:cs="Times New Roman"/>
          <w:b/>
          <w:sz w:val="21"/>
          <w:szCs w:val="21"/>
        </w:rPr>
      </w:pPr>
      <w:r w:rsidRPr="001D46F0">
        <w:rPr>
          <w:rFonts w:ascii="Times New Roman" w:hAnsi="Times New Roman" w:cs="Times New Roman"/>
          <w:b/>
          <w:sz w:val="21"/>
          <w:szCs w:val="21"/>
        </w:rPr>
        <w:t>разграничения границ эксплуатационной ответственности</w:t>
      </w:r>
    </w:p>
    <w:p w14:paraId="5BBF0F1A" w14:textId="77777777" w:rsidR="00586B12" w:rsidRPr="001D46F0" w:rsidRDefault="00586B12">
      <w:pPr>
        <w:spacing w:after="20"/>
        <w:jc w:val="center"/>
        <w:rPr>
          <w:rFonts w:ascii="Times New Roman" w:hAnsi="Times New Roman" w:cs="Times New Roman"/>
        </w:rPr>
      </w:pPr>
      <w:r w:rsidRPr="001D46F0">
        <w:rPr>
          <w:rFonts w:ascii="Times New Roman" w:hAnsi="Times New Roman" w:cs="Times New Roman"/>
          <w:b/>
          <w:sz w:val="21"/>
          <w:szCs w:val="21"/>
        </w:rPr>
        <w:t>между Собственником/Владельцем и Исполнителем по жилым помещениям</w:t>
      </w:r>
    </w:p>
    <w:p w14:paraId="4BB33EB9" w14:textId="77777777" w:rsidR="00586B12" w:rsidRPr="001D46F0" w:rsidRDefault="00586B12">
      <w:pPr>
        <w:shd w:val="clear" w:color="auto" w:fill="FFFFFF"/>
        <w:rPr>
          <w:rFonts w:ascii="Times New Roman" w:hAnsi="Times New Roman" w:cs="Times New Roman"/>
          <w:b/>
        </w:rPr>
      </w:pPr>
      <w:r w:rsidRPr="001D46F0">
        <w:rPr>
          <w:rFonts w:ascii="Times New Roman" w:hAnsi="Times New Roman" w:cs="Times New Roman"/>
        </w:rPr>
        <w:t xml:space="preserve">Устанавливаются следующие границы эксплуатационной ответственности Сторон в </w:t>
      </w:r>
      <w:r w:rsidRPr="001D46F0">
        <w:rPr>
          <w:rFonts w:ascii="Times New Roman" w:hAnsi="Times New Roman" w:cs="Times New Roman"/>
          <w:color w:val="000000"/>
        </w:rPr>
        <w:t>Доме</w:t>
      </w:r>
      <w:r w:rsidRPr="001D46F0">
        <w:rPr>
          <w:rFonts w:ascii="Times New Roman" w:hAnsi="Times New Roman" w:cs="Times New Roman"/>
        </w:rPr>
        <w:t>:</w:t>
      </w:r>
    </w:p>
    <w:p w14:paraId="367A16B9" w14:textId="77777777" w:rsidR="00586B12" w:rsidRPr="001D46F0" w:rsidRDefault="00586B12">
      <w:pPr>
        <w:shd w:val="clear" w:color="auto" w:fill="FFFFFF"/>
        <w:ind w:firstLine="943"/>
        <w:jc w:val="both"/>
        <w:rPr>
          <w:rFonts w:ascii="Times New Roman" w:hAnsi="Times New Roman" w:cs="Times New Roman"/>
          <w:b/>
        </w:rPr>
      </w:pPr>
      <w:proofErr w:type="gramStart"/>
      <w:r w:rsidRPr="001D46F0">
        <w:rPr>
          <w:rFonts w:ascii="Times New Roman" w:hAnsi="Times New Roman" w:cs="Times New Roman"/>
          <w:b/>
        </w:rPr>
        <w:t>по системе энергоснабжения</w:t>
      </w:r>
      <w:r w:rsidRPr="001D46F0">
        <w:rPr>
          <w:rFonts w:ascii="Times New Roman" w:hAnsi="Times New Roman" w:cs="Times New Roman"/>
        </w:rPr>
        <w:t xml:space="preserve">: точки крепления в этажном </w:t>
      </w:r>
      <w:proofErr w:type="spellStart"/>
      <w:r w:rsidRPr="001D46F0">
        <w:rPr>
          <w:rFonts w:ascii="Times New Roman" w:hAnsi="Times New Roman" w:cs="Times New Roman"/>
        </w:rPr>
        <w:t>электрощитке</w:t>
      </w:r>
      <w:proofErr w:type="spellEnd"/>
      <w:r w:rsidRPr="001D46F0">
        <w:rPr>
          <w:rFonts w:ascii="Times New Roman" w:hAnsi="Times New Roman" w:cs="Times New Roman"/>
        </w:rPr>
        <w:t xml:space="preserve"> отходящих к Помещению Заказчика фазового (</w:t>
      </w:r>
      <w:r w:rsidRPr="001D46F0">
        <w:rPr>
          <w:rFonts w:ascii="Times New Roman" w:hAnsi="Times New Roman" w:cs="Times New Roman"/>
          <w:lang w:val="en-US"/>
        </w:rPr>
        <w:t>L</w:t>
      </w:r>
      <w:r w:rsidRPr="001D46F0">
        <w:rPr>
          <w:rFonts w:ascii="Times New Roman" w:hAnsi="Times New Roman" w:cs="Times New Roman"/>
        </w:rPr>
        <w:t xml:space="preserve">), нулевого </w:t>
      </w:r>
      <w:r w:rsidRPr="001D46F0">
        <w:rPr>
          <w:rFonts w:ascii="Times New Roman" w:hAnsi="Times New Roman" w:cs="Times New Roman"/>
          <w:lang w:val="en-US"/>
        </w:rPr>
        <w:t>N</w:t>
      </w:r>
      <w:r w:rsidRPr="001D46F0">
        <w:rPr>
          <w:rFonts w:ascii="Times New Roman" w:hAnsi="Times New Roman" w:cs="Times New Roman"/>
        </w:rPr>
        <w:t>), заземляющего (РЕ) проводов от вводного (этажного) распределительного щита.</w:t>
      </w:r>
      <w:proofErr w:type="gramEnd"/>
      <w:r w:rsidRPr="001D46F0">
        <w:rPr>
          <w:rFonts w:ascii="Times New Roman" w:hAnsi="Times New Roman" w:cs="Times New Roman"/>
        </w:rPr>
        <w:t xml:space="preserve"> Стояковую разводку до точки крепления обслуживает Исполнитель. Точки креплений и отходящие от точек провода Помещения и все электрооборудование (автоматы на электрощите, розетки, выключатели и пр.), расположенное после этих точек обслуживает Собственник/Владелец.</w:t>
      </w:r>
    </w:p>
    <w:p w14:paraId="04C6970B" w14:textId="77777777" w:rsidR="00586B12" w:rsidRPr="001D46F0" w:rsidRDefault="00586B12">
      <w:pPr>
        <w:shd w:val="clear" w:color="auto" w:fill="FFFFFF"/>
        <w:ind w:firstLine="943"/>
        <w:jc w:val="both"/>
        <w:rPr>
          <w:rFonts w:ascii="Times New Roman" w:hAnsi="Times New Roman" w:cs="Times New Roman"/>
          <w:b/>
        </w:rPr>
      </w:pPr>
      <w:r w:rsidRPr="001D46F0">
        <w:rPr>
          <w:rFonts w:ascii="Times New Roman" w:hAnsi="Times New Roman" w:cs="Times New Roman"/>
          <w:b/>
        </w:rPr>
        <w:t>по системе холодного и горячего водоснабжения</w:t>
      </w:r>
      <w:r w:rsidRPr="001D46F0">
        <w:rPr>
          <w:rFonts w:ascii="Times New Roman" w:hAnsi="Times New Roman" w:cs="Times New Roman"/>
        </w:rPr>
        <w:t xml:space="preserve">: первые точки присоединения на подводящих и отводящих трубах от транзитных стояков. Магистральные трубопроводы, транзитный стояк до границы обслуживает Исполнитель. Запорный кран, фильтр, счётчик, трубопровод до Помещения и внутри Помещения, </w:t>
      </w:r>
      <w:r w:rsidRPr="001D46F0">
        <w:rPr>
          <w:rFonts w:ascii="Times New Roman" w:hAnsi="Times New Roman" w:cs="Times New Roman"/>
          <w:color w:val="000000"/>
          <w:spacing w:val="-5"/>
        </w:rPr>
        <w:t xml:space="preserve"> всю </w:t>
      </w:r>
      <w:r w:rsidRPr="001D46F0">
        <w:rPr>
          <w:rFonts w:ascii="Times New Roman" w:hAnsi="Times New Roman" w:cs="Times New Roman"/>
          <w:color w:val="000000"/>
          <w:spacing w:val="-6"/>
        </w:rPr>
        <w:t>водопроводную разводку внутри Помещения, обслуживает Собственник/Владелец</w:t>
      </w:r>
      <w:r w:rsidRPr="001D46F0">
        <w:rPr>
          <w:rFonts w:ascii="Times New Roman" w:hAnsi="Times New Roman" w:cs="Times New Roman"/>
        </w:rPr>
        <w:t xml:space="preserve">. В стоимость обслуживания Исполнителя не входит стоимость оборудования, вышедшего из строя и </w:t>
      </w:r>
      <w:proofErr w:type="gramStart"/>
      <w:r w:rsidRPr="001D46F0">
        <w:rPr>
          <w:rFonts w:ascii="Times New Roman" w:hAnsi="Times New Roman" w:cs="Times New Roman"/>
        </w:rPr>
        <w:t>предназначенное</w:t>
      </w:r>
      <w:proofErr w:type="gramEnd"/>
      <w:r w:rsidRPr="001D46F0">
        <w:rPr>
          <w:rFonts w:ascii="Times New Roman" w:hAnsi="Times New Roman" w:cs="Times New Roman"/>
        </w:rPr>
        <w:t xml:space="preserve"> для снабжения одного Помещения (запорный кран, фильтр, счетчик), замена, поверка, ремонт которых происходит за счет Собственник/Владелец.</w:t>
      </w:r>
    </w:p>
    <w:p w14:paraId="519D40AF" w14:textId="77777777" w:rsidR="00586B12" w:rsidRPr="001D46F0" w:rsidRDefault="00586B12">
      <w:pPr>
        <w:shd w:val="clear" w:color="auto" w:fill="FFFFFF"/>
        <w:ind w:firstLine="958"/>
        <w:jc w:val="both"/>
        <w:rPr>
          <w:rFonts w:ascii="Times New Roman" w:hAnsi="Times New Roman" w:cs="Times New Roman"/>
          <w:b/>
        </w:rPr>
      </w:pPr>
      <w:r w:rsidRPr="001D46F0">
        <w:rPr>
          <w:rFonts w:ascii="Times New Roman" w:hAnsi="Times New Roman" w:cs="Times New Roman"/>
          <w:b/>
        </w:rPr>
        <w:t>по системе водоотведения</w:t>
      </w:r>
      <w:r w:rsidRPr="001D46F0">
        <w:rPr>
          <w:rFonts w:ascii="Times New Roman" w:hAnsi="Times New Roman" w:cs="Times New Roman"/>
        </w:rPr>
        <w:t xml:space="preserve">: точка </w:t>
      </w:r>
      <w:proofErr w:type="gramStart"/>
      <w:r w:rsidRPr="001D46F0">
        <w:rPr>
          <w:rFonts w:ascii="Times New Roman" w:hAnsi="Times New Roman" w:cs="Times New Roman"/>
        </w:rPr>
        <w:t>присоединения отводящей трубы системы водоотведения Помещения</w:t>
      </w:r>
      <w:proofErr w:type="gramEnd"/>
      <w:r w:rsidRPr="001D46F0">
        <w:rPr>
          <w:rFonts w:ascii="Times New Roman" w:hAnsi="Times New Roman" w:cs="Times New Roman"/>
        </w:rPr>
        <w:t xml:space="preserve"> к тройнику транзитного стояка общедомовой системы водоотведения. Тройник транзитного канализационного стояка и сам стояк обслуживает Исполнитель, оставшуюся часть и точку присоединения, отводящую трубу канализации и всю канализационную разводку внутри Помещения, обслуживает Собственник/Владелец.</w:t>
      </w:r>
    </w:p>
    <w:p w14:paraId="18C7628D" w14:textId="77777777" w:rsidR="00586B12" w:rsidRPr="001D46F0" w:rsidRDefault="00586B12">
      <w:pPr>
        <w:shd w:val="clear" w:color="auto" w:fill="FFFFFF"/>
        <w:ind w:firstLine="965"/>
        <w:jc w:val="both"/>
        <w:rPr>
          <w:rFonts w:ascii="Times New Roman" w:hAnsi="Times New Roman" w:cs="Times New Roman"/>
          <w:b/>
        </w:rPr>
      </w:pPr>
      <w:r w:rsidRPr="001D46F0">
        <w:rPr>
          <w:rFonts w:ascii="Times New Roman" w:hAnsi="Times New Roman" w:cs="Times New Roman"/>
          <w:b/>
        </w:rPr>
        <w:t>по системе теплоснабжения</w:t>
      </w:r>
      <w:r w:rsidRPr="001D46F0">
        <w:rPr>
          <w:rFonts w:ascii="Times New Roman" w:hAnsi="Times New Roman" w:cs="Times New Roman"/>
        </w:rPr>
        <w:t xml:space="preserve">: точка первого резьбового соединения на отходящей в сторону </w:t>
      </w:r>
      <w:proofErr w:type="gramStart"/>
      <w:r w:rsidRPr="001D46F0">
        <w:rPr>
          <w:rFonts w:ascii="Times New Roman" w:hAnsi="Times New Roman" w:cs="Times New Roman"/>
        </w:rPr>
        <w:t>Помещения Заказчика линии коллектора отопления системы теплоснабжения дома</w:t>
      </w:r>
      <w:proofErr w:type="gramEnd"/>
      <w:r w:rsidRPr="001D46F0">
        <w:rPr>
          <w:rFonts w:ascii="Times New Roman" w:hAnsi="Times New Roman" w:cs="Times New Roman"/>
        </w:rPr>
        <w:t xml:space="preserve"> к радиаторам отопления Помещения. Подводящие стояки и отходящие от них трубы до точек присоединения обслуживает Исполнитель, оставшуюся часть, точку присоединения, подводящие и отводящие трубы после точки присоединения и радиаторы отопления Помещения, обслуживает Собственник/Владелец.</w:t>
      </w:r>
    </w:p>
    <w:p w14:paraId="341C810F" w14:textId="77777777" w:rsidR="00586B12" w:rsidRPr="001D46F0" w:rsidRDefault="00586B12">
      <w:pPr>
        <w:shd w:val="clear" w:color="auto" w:fill="FFFFFF"/>
        <w:ind w:firstLine="958"/>
        <w:jc w:val="both"/>
        <w:rPr>
          <w:rFonts w:ascii="Times New Roman" w:hAnsi="Times New Roman" w:cs="Times New Roman"/>
          <w:b/>
        </w:rPr>
      </w:pPr>
      <w:r w:rsidRPr="001D46F0">
        <w:rPr>
          <w:rFonts w:ascii="Times New Roman" w:hAnsi="Times New Roman" w:cs="Times New Roman"/>
          <w:b/>
        </w:rPr>
        <w:t>по системе переговорно-замочного устройства (ПЗУ)</w:t>
      </w:r>
      <w:r w:rsidRPr="001D46F0">
        <w:rPr>
          <w:rFonts w:ascii="Times New Roman" w:hAnsi="Times New Roman" w:cs="Times New Roman"/>
        </w:rPr>
        <w:t>: точка присоединения подводящего кабеля Помещения к общедомовому кабелю. Разводку кабеля по дому обслуживает Исполнитель, остальное — Собственник/Владелец.</w:t>
      </w:r>
    </w:p>
    <w:p w14:paraId="448FDB04" w14:textId="77777777" w:rsidR="00586B12" w:rsidRPr="001D46F0" w:rsidRDefault="00586B12">
      <w:pPr>
        <w:shd w:val="clear" w:color="auto" w:fill="FFFFFF"/>
        <w:ind w:firstLine="1000"/>
        <w:jc w:val="both"/>
        <w:rPr>
          <w:rFonts w:ascii="Times New Roman" w:hAnsi="Times New Roman" w:cs="Times New Roman"/>
          <w:b/>
        </w:rPr>
      </w:pPr>
      <w:r w:rsidRPr="001D46F0">
        <w:rPr>
          <w:rFonts w:ascii="Times New Roman" w:hAnsi="Times New Roman" w:cs="Times New Roman"/>
          <w:b/>
        </w:rPr>
        <w:t>по   системе   охранной   сигнализации   (ОПС)   и   автоматизированной   противопожарной   защите   (АППЗ)</w:t>
      </w:r>
      <w:r w:rsidRPr="001D46F0">
        <w:rPr>
          <w:rFonts w:ascii="Times New Roman" w:hAnsi="Times New Roman" w:cs="Times New Roman"/>
        </w:rPr>
        <w:t>:   точка присоединения   подводящего    кабеля    к    первому   датчику</w:t>
      </w:r>
      <w:r w:rsidRPr="001D46F0">
        <w:rPr>
          <w:rFonts w:ascii="Times New Roman" w:hAnsi="Times New Roman" w:cs="Times New Roman"/>
        </w:rPr>
        <w:tab/>
        <w:t>Помещения ОПС и АППЗ. Общедомовую систему и подводку к первому датчику Помещения ОПС и АППЗ обслуживает Исполнитель, остальное — Собственник/Владелец.</w:t>
      </w:r>
    </w:p>
    <w:p w14:paraId="5DD1F5A1" w14:textId="77777777" w:rsidR="00586B12" w:rsidRPr="001D46F0" w:rsidRDefault="00586B12">
      <w:pPr>
        <w:ind w:firstLine="1000"/>
        <w:jc w:val="both"/>
        <w:rPr>
          <w:rFonts w:ascii="Times New Roman" w:hAnsi="Times New Roman" w:cs="Times New Roman"/>
        </w:rPr>
      </w:pPr>
      <w:r w:rsidRPr="001D46F0">
        <w:rPr>
          <w:rFonts w:ascii="Times New Roman" w:hAnsi="Times New Roman" w:cs="Times New Roman"/>
          <w:b/>
        </w:rPr>
        <w:t>по телевидению</w:t>
      </w:r>
      <w:r w:rsidRPr="001D46F0">
        <w:rPr>
          <w:rFonts w:ascii="Times New Roman" w:hAnsi="Times New Roman" w:cs="Times New Roman"/>
        </w:rPr>
        <w:t xml:space="preserve">: точка крепления отходящего к Помещению кабеля от соединительной </w:t>
      </w:r>
      <w:proofErr w:type="spellStart"/>
      <w:r w:rsidRPr="001D46F0">
        <w:rPr>
          <w:rFonts w:ascii="Times New Roman" w:hAnsi="Times New Roman" w:cs="Times New Roman"/>
        </w:rPr>
        <w:t>клеммной</w:t>
      </w:r>
      <w:proofErr w:type="spellEnd"/>
      <w:r w:rsidRPr="001D46F0">
        <w:rPr>
          <w:rFonts w:ascii="Times New Roman" w:hAnsi="Times New Roman" w:cs="Times New Roman"/>
        </w:rPr>
        <w:t xml:space="preserve"> колодки, стоящей после стояковой лестничной разводки. Отходящий кабель к Помещению и вся внутриквартирная телевизионная разводка обслуживается Собственником/Владельцем. Первая соединительная </w:t>
      </w:r>
      <w:proofErr w:type="spellStart"/>
      <w:r w:rsidRPr="001D46F0">
        <w:rPr>
          <w:rFonts w:ascii="Times New Roman" w:hAnsi="Times New Roman" w:cs="Times New Roman"/>
        </w:rPr>
        <w:t>клеммная</w:t>
      </w:r>
      <w:proofErr w:type="spellEnd"/>
      <w:r w:rsidRPr="001D46F0">
        <w:rPr>
          <w:rFonts w:ascii="Times New Roman" w:hAnsi="Times New Roman" w:cs="Times New Roman"/>
        </w:rPr>
        <w:t xml:space="preserve"> колодка и стояковая лестничная разводка обслуживается Исполнителем.</w:t>
      </w:r>
    </w:p>
    <w:p w14:paraId="758CD26C" w14:textId="5BD3196B" w:rsidR="00A62B74" w:rsidRPr="001D46F0" w:rsidRDefault="00A62B74">
      <w:pPr>
        <w:ind w:firstLine="1000"/>
        <w:jc w:val="both"/>
        <w:rPr>
          <w:rFonts w:ascii="Times New Roman" w:hAnsi="Times New Roman" w:cs="Times New Roman"/>
        </w:rPr>
      </w:pPr>
      <w:r w:rsidRPr="001D46F0">
        <w:rPr>
          <w:rFonts w:ascii="Times New Roman" w:hAnsi="Times New Roman" w:cs="Times New Roman"/>
          <w:b/>
        </w:rPr>
        <w:t xml:space="preserve">по строительным конструкциям: </w:t>
      </w:r>
      <w:r w:rsidRPr="001D46F0">
        <w:rPr>
          <w:rFonts w:ascii="Times New Roman" w:hAnsi="Times New Roman" w:cs="Times New Roman"/>
        </w:rPr>
        <w:t>внутренняя поверхность стен, оконные заполнения и входная дверь в Помещение, обслуживает Собственник/Владелец.</w:t>
      </w:r>
    </w:p>
    <w:p w14:paraId="6BE2D13C" w14:textId="77777777" w:rsidR="00586B12" w:rsidRPr="001D46F0" w:rsidRDefault="00586B12">
      <w:pPr>
        <w:pStyle w:val="3"/>
        <w:spacing w:before="0" w:after="0"/>
        <w:jc w:val="center"/>
        <w:rPr>
          <w:rFonts w:ascii="Times New Roman" w:hAnsi="Times New Roman" w:cs="Times New Roman"/>
          <w:sz w:val="21"/>
          <w:szCs w:val="21"/>
        </w:rPr>
      </w:pPr>
      <w:r w:rsidRPr="001D46F0">
        <w:rPr>
          <w:rFonts w:ascii="Times New Roman" w:hAnsi="Times New Roman" w:cs="Times New Roman"/>
          <w:sz w:val="21"/>
          <w:szCs w:val="21"/>
        </w:rPr>
        <w:t>А К Т</w:t>
      </w:r>
    </w:p>
    <w:p w14:paraId="7781ECCB" w14:textId="77777777" w:rsidR="00586B12" w:rsidRPr="001D46F0" w:rsidRDefault="00586B12">
      <w:pPr>
        <w:jc w:val="center"/>
        <w:rPr>
          <w:rFonts w:ascii="Times New Roman" w:hAnsi="Times New Roman" w:cs="Times New Roman"/>
          <w:b/>
          <w:sz w:val="21"/>
          <w:szCs w:val="21"/>
        </w:rPr>
      </w:pPr>
      <w:r w:rsidRPr="001D46F0">
        <w:rPr>
          <w:rFonts w:ascii="Times New Roman" w:hAnsi="Times New Roman" w:cs="Times New Roman"/>
          <w:b/>
          <w:sz w:val="21"/>
          <w:szCs w:val="21"/>
        </w:rPr>
        <w:t>разграничения границ эксплуатационной ответственности</w:t>
      </w:r>
    </w:p>
    <w:p w14:paraId="4E662DA4" w14:textId="77777777" w:rsidR="00586B12" w:rsidRPr="001D46F0" w:rsidRDefault="00586B12">
      <w:pPr>
        <w:spacing w:after="20"/>
        <w:jc w:val="center"/>
        <w:rPr>
          <w:rFonts w:ascii="Times New Roman" w:hAnsi="Times New Roman" w:cs="Times New Roman"/>
        </w:rPr>
      </w:pPr>
      <w:r w:rsidRPr="001D46F0">
        <w:rPr>
          <w:rFonts w:ascii="Times New Roman" w:hAnsi="Times New Roman" w:cs="Times New Roman"/>
          <w:b/>
          <w:sz w:val="21"/>
          <w:szCs w:val="21"/>
        </w:rPr>
        <w:t>между Заказчиком и Исполнителем по нежилым помещениям</w:t>
      </w:r>
    </w:p>
    <w:p w14:paraId="40F1DD32" w14:textId="77777777" w:rsidR="00586B12" w:rsidRPr="001D46F0" w:rsidRDefault="00586B12">
      <w:pPr>
        <w:shd w:val="clear" w:color="auto" w:fill="FFFFFF"/>
        <w:rPr>
          <w:rFonts w:ascii="Times New Roman" w:hAnsi="Times New Roman" w:cs="Times New Roman"/>
          <w:b/>
        </w:rPr>
      </w:pPr>
      <w:r w:rsidRPr="001D46F0">
        <w:rPr>
          <w:rFonts w:ascii="Times New Roman" w:hAnsi="Times New Roman" w:cs="Times New Roman"/>
        </w:rPr>
        <w:t>Устанавливаются следующие границы эксплуатационной ответственности Сторон в Доме:</w:t>
      </w:r>
    </w:p>
    <w:p w14:paraId="19BFA13B" w14:textId="77777777" w:rsidR="00586B12" w:rsidRPr="001D46F0" w:rsidRDefault="00586B12">
      <w:pPr>
        <w:ind w:firstLine="567"/>
        <w:jc w:val="both"/>
        <w:rPr>
          <w:rFonts w:ascii="Times New Roman" w:hAnsi="Times New Roman" w:cs="Times New Roman"/>
          <w:b/>
        </w:rPr>
      </w:pPr>
      <w:r w:rsidRPr="001D46F0">
        <w:rPr>
          <w:rFonts w:ascii="Times New Roman" w:hAnsi="Times New Roman" w:cs="Times New Roman"/>
          <w:b/>
        </w:rPr>
        <w:t>по системе энергоснабжения</w:t>
      </w:r>
      <w:r w:rsidRPr="001D46F0">
        <w:rPr>
          <w:rFonts w:ascii="Times New Roman" w:hAnsi="Times New Roman" w:cs="Times New Roman"/>
        </w:rPr>
        <w:t>: точки крепления  фазного (фазных) (L) и нулевого (</w:t>
      </w:r>
      <w:r w:rsidRPr="001D46F0">
        <w:rPr>
          <w:rFonts w:ascii="Times New Roman" w:hAnsi="Times New Roman" w:cs="Times New Roman"/>
          <w:lang w:val="en-US"/>
        </w:rPr>
        <w:t>N</w:t>
      </w:r>
      <w:r w:rsidRPr="001D46F0">
        <w:rPr>
          <w:rFonts w:ascii="Times New Roman" w:hAnsi="Times New Roman" w:cs="Times New Roman"/>
        </w:rPr>
        <w:t>) проводов  к коммутационной аппаратуре в панели (щите) встроенных (нежилых) помещений в ГРЩ и точка крепления заземляющего (</w:t>
      </w:r>
      <w:proofErr w:type="gramStart"/>
      <w:r w:rsidRPr="001D46F0">
        <w:rPr>
          <w:rFonts w:ascii="Times New Roman" w:hAnsi="Times New Roman" w:cs="Times New Roman"/>
          <w:lang w:val="en-US"/>
        </w:rPr>
        <w:t>P</w:t>
      </w:r>
      <w:proofErr w:type="gramEnd"/>
      <w:r w:rsidRPr="001D46F0">
        <w:rPr>
          <w:rFonts w:ascii="Times New Roman" w:hAnsi="Times New Roman" w:cs="Times New Roman"/>
        </w:rPr>
        <w:t xml:space="preserve">Е) провода к </w:t>
      </w:r>
      <w:proofErr w:type="spellStart"/>
      <w:r w:rsidRPr="001D46F0">
        <w:rPr>
          <w:rFonts w:ascii="Times New Roman" w:hAnsi="Times New Roman" w:cs="Times New Roman"/>
        </w:rPr>
        <w:t>клемнику</w:t>
      </w:r>
      <w:proofErr w:type="spellEnd"/>
      <w:r w:rsidRPr="001D46F0">
        <w:rPr>
          <w:rFonts w:ascii="Times New Roman" w:hAnsi="Times New Roman" w:cs="Times New Roman"/>
        </w:rPr>
        <w:t xml:space="preserve"> заземляющих проводов в панели (щите) встроенных (нежилых) помещений в ГРЩ. Отходящие от точек крепления провода,  электрооборудование и электрическая разводка внутри помещения (автоматы,  электрощиты, розетки, выключатели и пр.) обслуживает Собственник/Владелец.</w:t>
      </w:r>
    </w:p>
    <w:p w14:paraId="679914A5" w14:textId="77777777" w:rsidR="00586B12" w:rsidRPr="001D46F0" w:rsidRDefault="00586B12">
      <w:pPr>
        <w:shd w:val="clear" w:color="auto" w:fill="FFFFFF"/>
        <w:tabs>
          <w:tab w:val="left" w:pos="720"/>
          <w:tab w:val="left" w:pos="10206"/>
        </w:tabs>
        <w:ind w:right="49" w:firstLine="567"/>
        <w:jc w:val="both"/>
        <w:rPr>
          <w:rFonts w:ascii="Times New Roman" w:hAnsi="Times New Roman" w:cs="Times New Roman"/>
          <w:b/>
        </w:rPr>
      </w:pPr>
      <w:r w:rsidRPr="001D46F0">
        <w:rPr>
          <w:rFonts w:ascii="Times New Roman" w:hAnsi="Times New Roman" w:cs="Times New Roman"/>
          <w:b/>
        </w:rPr>
        <w:t>по системе холодного и горячего водоснабжения</w:t>
      </w:r>
      <w:r w:rsidRPr="001D46F0">
        <w:rPr>
          <w:rFonts w:ascii="Times New Roman" w:hAnsi="Times New Roman" w:cs="Times New Roman"/>
        </w:rPr>
        <w:t xml:space="preserve">: </w:t>
      </w:r>
      <w:r w:rsidRPr="001D46F0">
        <w:rPr>
          <w:rFonts w:ascii="Times New Roman" w:hAnsi="Times New Roman" w:cs="Times New Roman"/>
          <w:color w:val="000000"/>
          <w:spacing w:val="-5"/>
        </w:rPr>
        <w:t xml:space="preserve">точка первого резьбового соединения от магистрали водоснабжения. Магистральный водопровод обслуживает Исполнитель. Первое расположенное от магистрали резьбовое соединение и всю </w:t>
      </w:r>
      <w:r w:rsidRPr="001D46F0">
        <w:rPr>
          <w:rFonts w:ascii="Times New Roman" w:hAnsi="Times New Roman" w:cs="Times New Roman"/>
          <w:color w:val="000000"/>
          <w:spacing w:val="-6"/>
        </w:rPr>
        <w:t>водопроводную разводку внутри помещения обслуживает Собственник/Владелец.</w:t>
      </w:r>
    </w:p>
    <w:p w14:paraId="76B9F154" w14:textId="77777777" w:rsidR="00586B12" w:rsidRPr="001D46F0" w:rsidRDefault="00586B12">
      <w:pPr>
        <w:shd w:val="clear" w:color="auto" w:fill="FFFFFF"/>
        <w:ind w:firstLine="943"/>
        <w:jc w:val="both"/>
        <w:rPr>
          <w:rFonts w:ascii="Times New Roman" w:hAnsi="Times New Roman" w:cs="Times New Roman"/>
          <w:b/>
        </w:rPr>
      </w:pPr>
      <w:r w:rsidRPr="001D46F0">
        <w:rPr>
          <w:rFonts w:ascii="Times New Roman" w:hAnsi="Times New Roman" w:cs="Times New Roman"/>
          <w:b/>
        </w:rPr>
        <w:t>по системе водоотведения</w:t>
      </w:r>
      <w:r w:rsidRPr="001D46F0">
        <w:rPr>
          <w:rFonts w:ascii="Times New Roman" w:hAnsi="Times New Roman" w:cs="Times New Roman"/>
        </w:rPr>
        <w:t xml:space="preserve">: точка </w:t>
      </w:r>
      <w:proofErr w:type="gramStart"/>
      <w:r w:rsidRPr="001D46F0">
        <w:rPr>
          <w:rFonts w:ascii="Times New Roman" w:hAnsi="Times New Roman" w:cs="Times New Roman"/>
        </w:rPr>
        <w:t>присоединения отводящей трубы системы водоотведения Помещения</w:t>
      </w:r>
      <w:proofErr w:type="gramEnd"/>
      <w:r w:rsidRPr="001D46F0">
        <w:rPr>
          <w:rFonts w:ascii="Times New Roman" w:hAnsi="Times New Roman" w:cs="Times New Roman"/>
        </w:rPr>
        <w:t xml:space="preserve"> к тройнику транзитного стояка общедомовой системы водоотведения. Тройник транзитного канализационного стояка и сам стояк обслуживает Исполнитель, оставшуюся часть и точку присоединения, отводящую трубу канализации и всю канализационную разводку внутри Помещения, обслуживает Собственник/Владелец.</w:t>
      </w:r>
    </w:p>
    <w:p w14:paraId="566C193A" w14:textId="77777777" w:rsidR="00586B12" w:rsidRPr="001D46F0" w:rsidRDefault="00586B12">
      <w:pPr>
        <w:shd w:val="clear" w:color="auto" w:fill="FFFFFF"/>
        <w:ind w:firstLine="965"/>
        <w:jc w:val="both"/>
        <w:rPr>
          <w:rFonts w:ascii="Times New Roman" w:hAnsi="Times New Roman" w:cs="Times New Roman"/>
          <w:b/>
        </w:rPr>
      </w:pPr>
      <w:r w:rsidRPr="001D46F0">
        <w:rPr>
          <w:rFonts w:ascii="Times New Roman" w:hAnsi="Times New Roman" w:cs="Times New Roman"/>
          <w:b/>
        </w:rPr>
        <w:t>по системе теплоснабжения</w:t>
      </w:r>
      <w:r w:rsidRPr="001D46F0">
        <w:rPr>
          <w:rFonts w:ascii="Times New Roman" w:hAnsi="Times New Roman" w:cs="Times New Roman"/>
        </w:rPr>
        <w:t>: первые точки присоединения на подводящих и отводящих трубах от магистральных трубопроводов отопления системы теплоснабжения встроенных помещений к коллекторам и радиаторам отопления Помещения. Магистральные трубопроводы и отходящие от них трубы до точек присоединения обслуживает Исполнитель, оставшуюся часть, точку присоединения, подводящие и отводящие трубы после точки присоединения, коллекторы и радиаторы отопления Помещения, обслуживает Собственник/Владелец.</w:t>
      </w:r>
    </w:p>
    <w:p w14:paraId="0C10ADB3" w14:textId="77777777" w:rsidR="00586B12" w:rsidRPr="001D46F0" w:rsidRDefault="00586B12">
      <w:pPr>
        <w:shd w:val="clear" w:color="auto" w:fill="FFFFFF"/>
        <w:ind w:firstLine="1000"/>
        <w:jc w:val="both"/>
        <w:rPr>
          <w:rFonts w:ascii="Times New Roman" w:hAnsi="Times New Roman" w:cs="Times New Roman"/>
        </w:rPr>
      </w:pPr>
      <w:r w:rsidRPr="001D46F0">
        <w:rPr>
          <w:rFonts w:ascii="Times New Roman" w:hAnsi="Times New Roman" w:cs="Times New Roman"/>
          <w:b/>
        </w:rPr>
        <w:t>по   системе   охранно-пожарной   сигнализации   (ОПС)</w:t>
      </w:r>
      <w:r w:rsidRPr="001D46F0">
        <w:rPr>
          <w:rFonts w:ascii="Times New Roman" w:hAnsi="Times New Roman" w:cs="Times New Roman"/>
        </w:rPr>
        <w:t>:   точка присоединения   подводящего    кабеля    к    первому   датчику.  Помещение и оборудование ОПС, общедомовую систему и подводку к первому датчику  обслуживает Исполнитель, остальное — Собственник/Владелец.</w:t>
      </w:r>
    </w:p>
    <w:p w14:paraId="76E46784" w14:textId="5043789E" w:rsidR="00586B12" w:rsidRPr="001D46F0" w:rsidRDefault="00A62B74">
      <w:pPr>
        <w:ind w:firstLine="1000"/>
        <w:jc w:val="both"/>
        <w:rPr>
          <w:rFonts w:ascii="Times New Roman" w:hAnsi="Times New Roman" w:cs="Times New Roman"/>
        </w:rPr>
      </w:pPr>
      <w:r w:rsidRPr="001D46F0">
        <w:rPr>
          <w:rFonts w:ascii="Times New Roman" w:hAnsi="Times New Roman" w:cs="Times New Roman"/>
          <w:b/>
        </w:rPr>
        <w:t xml:space="preserve">по строительным конструкциям: </w:t>
      </w:r>
      <w:r w:rsidRPr="001D46F0">
        <w:rPr>
          <w:rFonts w:ascii="Times New Roman" w:hAnsi="Times New Roman" w:cs="Times New Roman"/>
        </w:rPr>
        <w:t>внутренняя поверхность стен, оконные заполнения и входная дверь в Помещение, обслуживает Собственник/Владелец.</w:t>
      </w:r>
    </w:p>
    <w:sectPr w:rsidR="00586B12" w:rsidRPr="001D46F0" w:rsidSect="000612AD">
      <w:headerReference w:type="default" r:id="rId10"/>
      <w:footerReference w:type="default" r:id="rId11"/>
      <w:headerReference w:type="first" r:id="rId12"/>
      <w:footerReference w:type="first" r:id="rId13"/>
      <w:pgSz w:w="11906" w:h="16838"/>
      <w:pgMar w:top="426" w:right="510" w:bottom="510" w:left="1134" w:header="23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28AB4A" w14:textId="77777777" w:rsidR="004A17AD" w:rsidRDefault="004A17AD">
      <w:r>
        <w:separator/>
      </w:r>
    </w:p>
  </w:endnote>
  <w:endnote w:type="continuationSeparator" w:id="0">
    <w:p w14:paraId="5BEDA8D0" w14:textId="77777777" w:rsidR="004A17AD" w:rsidRDefault="004A17AD">
      <w:r>
        <w:continuationSeparator/>
      </w:r>
    </w:p>
  </w:endnote>
  <w:endnote w:type="continuationNotice" w:id="1">
    <w:p w14:paraId="01390EE6" w14:textId="77777777" w:rsidR="004A17AD" w:rsidRDefault="004A17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39C64" w14:textId="77777777" w:rsidR="000612AD" w:rsidRDefault="000612AD">
    <w:pPr>
      <w:pStyle w:val="af"/>
      <w:jc w:val="both"/>
      <w:rPr>
        <w:rFonts w:ascii="Times New Roman" w:hAnsi="Times New Roman"/>
        <w:sz w:val="18"/>
        <w:szCs w:val="18"/>
      </w:rPr>
    </w:pPr>
    <w:r>
      <w:rPr>
        <w:rFonts w:ascii="Times New Roman" w:hAnsi="Times New Roman"/>
      </w:rPr>
      <w:t xml:space="preserve">      Собственник/Владелец  ____________                                           Исполнитель ______________________ </w:t>
    </w:r>
  </w:p>
  <w:p w14:paraId="15A362A0" w14:textId="77777777" w:rsidR="000612AD" w:rsidRDefault="000612AD">
    <w:pPr>
      <w:pStyle w:val="af"/>
      <w:rPr>
        <w:sz w:val="16"/>
        <w:szCs w:val="16"/>
      </w:rPr>
    </w:pPr>
    <w:r>
      <w:rPr>
        <w:rFonts w:ascii="Times New Roman" w:hAnsi="Times New Roman"/>
        <w:sz w:val="18"/>
        <w:szCs w:val="18"/>
      </w:rPr>
      <w:t xml:space="preserve">                                         подпись </w:t>
    </w:r>
    <w:r>
      <w:rPr>
        <w:rFonts w:ascii="Times New Roman" w:hAnsi="Times New Roman"/>
        <w:sz w:val="18"/>
        <w:szCs w:val="18"/>
      </w:rPr>
      <w:tab/>
      <w:t xml:space="preserve">                                                                                                          подпись</w:t>
    </w:r>
  </w:p>
  <w:p w14:paraId="380B53BD" w14:textId="77777777" w:rsidR="000612AD" w:rsidRDefault="000612AD">
    <w:pPr>
      <w:pStyle w:val="af"/>
      <w:jc w:val="center"/>
    </w:pPr>
    <w:r>
      <w:rPr>
        <w:sz w:val="16"/>
        <w:szCs w:val="16"/>
      </w:rPr>
      <w:t xml:space="preserve">стр. </w:t>
    </w:r>
    <w:r>
      <w:rPr>
        <w:sz w:val="16"/>
        <w:szCs w:val="16"/>
      </w:rPr>
      <w:fldChar w:fldCharType="begin"/>
    </w:r>
    <w:r>
      <w:rPr>
        <w:sz w:val="16"/>
        <w:szCs w:val="16"/>
      </w:rPr>
      <w:instrText xml:space="preserve"> PAGE </w:instrText>
    </w:r>
    <w:r>
      <w:rPr>
        <w:sz w:val="16"/>
        <w:szCs w:val="16"/>
      </w:rPr>
      <w:fldChar w:fldCharType="separate"/>
    </w:r>
    <w:r w:rsidR="006957D7">
      <w:rPr>
        <w:noProof/>
        <w:sz w:val="16"/>
        <w:szCs w:val="16"/>
      </w:rPr>
      <w:t>19</w:t>
    </w:r>
    <w:r>
      <w:rPr>
        <w:sz w:val="16"/>
        <w:szCs w:val="16"/>
      </w:rPr>
      <w:fldChar w:fldCharType="end"/>
    </w:r>
    <w:r>
      <w:rPr>
        <w:sz w:val="16"/>
        <w:szCs w:val="16"/>
      </w:rPr>
      <w:t xml:space="preserve"> </w:t>
    </w:r>
  </w:p>
  <w:p w14:paraId="25985BAB" w14:textId="77777777" w:rsidR="000612AD" w:rsidRDefault="000612A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4AD6C" w14:textId="77777777" w:rsidR="000612AD" w:rsidRDefault="000612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4BDDA8" w14:textId="77777777" w:rsidR="004A17AD" w:rsidRDefault="004A17AD">
      <w:r>
        <w:separator/>
      </w:r>
    </w:p>
  </w:footnote>
  <w:footnote w:type="continuationSeparator" w:id="0">
    <w:p w14:paraId="13887EA2" w14:textId="77777777" w:rsidR="004A17AD" w:rsidRDefault="004A17AD">
      <w:r>
        <w:continuationSeparator/>
      </w:r>
    </w:p>
  </w:footnote>
  <w:footnote w:type="continuationNotice" w:id="1">
    <w:p w14:paraId="11BB495B" w14:textId="77777777" w:rsidR="004A17AD" w:rsidRDefault="004A17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43BB3" w14:textId="77777777" w:rsidR="000612AD" w:rsidRDefault="000612AD">
    <w:pPr>
      <w:pStyle w:val="ae"/>
      <w:jc w:val="center"/>
    </w:pPr>
  </w:p>
  <w:p w14:paraId="27530889" w14:textId="77777777" w:rsidR="000612AD" w:rsidRDefault="000612A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EB276" w14:textId="77777777" w:rsidR="000612AD" w:rsidRDefault="000612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860"/>
        </w:tabs>
        <w:ind w:left="860" w:hanging="360"/>
      </w:pPr>
      <w:rPr>
        <w:rFonts w:ascii="Times New Roman" w:hAnsi="Times New Roman" w:cs="Times New Roman"/>
      </w:rPr>
    </w:lvl>
  </w:abstractNum>
  <w:abstractNum w:abstractNumId="2">
    <w:nsid w:val="00000003"/>
    <w:multiLevelType w:val="singleLevel"/>
    <w:tmpl w:val="00000003"/>
    <w:name w:val="WW8Num3"/>
    <w:lvl w:ilvl="0">
      <w:start w:val="1"/>
      <w:numFmt w:val="decimal"/>
      <w:lvlText w:val="%1."/>
      <w:lvlJc w:val="left"/>
      <w:pPr>
        <w:tabs>
          <w:tab w:val="num" w:pos="1287"/>
        </w:tabs>
        <w:ind w:left="1287"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lvlText w:val="%1."/>
      <w:lvlJc w:val="left"/>
      <w:pPr>
        <w:tabs>
          <w:tab w:val="num" w:pos="1571"/>
        </w:tabs>
        <w:ind w:left="1571" w:hanging="360"/>
      </w:pPr>
      <w:rPr>
        <w:rFonts w:ascii="Times New Roman" w:hAnsi="Times New Roman" w:cs="Times New Roman"/>
      </w:rPr>
    </w:lvl>
  </w:abstractNum>
  <w:abstractNum w:abstractNumId="4">
    <w:nsid w:val="00000005"/>
    <w:multiLevelType w:val="singleLevel"/>
    <w:tmpl w:val="00000005"/>
    <w:name w:val="WW8Num5"/>
    <w:lvl w:ilvl="0">
      <w:start w:val="1"/>
      <w:numFmt w:val="decimal"/>
      <w:lvlText w:val="%1."/>
      <w:lvlJc w:val="left"/>
      <w:pPr>
        <w:tabs>
          <w:tab w:val="num" w:pos="360"/>
        </w:tabs>
        <w:ind w:left="360" w:hanging="360"/>
      </w:pPr>
      <w:rPr>
        <w:rFonts w:ascii="Times New Roman" w:hAnsi="Times New Roman" w:cs="Times New Roman"/>
      </w:rPr>
    </w:lvl>
  </w:abstractNum>
  <w:abstractNum w:abstractNumId="5">
    <w:nsid w:val="00000006"/>
    <w:multiLevelType w:val="singleLevel"/>
    <w:tmpl w:val="00000006"/>
    <w:name w:val="WW8Num6"/>
    <w:lvl w:ilvl="0">
      <w:start w:val="1"/>
      <w:numFmt w:val="bullet"/>
      <w:lvlText w:val="-"/>
      <w:lvlJc w:val="left"/>
      <w:pPr>
        <w:tabs>
          <w:tab w:val="num" w:pos="862"/>
        </w:tabs>
        <w:ind w:left="862" w:hanging="360"/>
      </w:pPr>
      <w:rPr>
        <w:rFonts w:ascii="Courier New" w:hAnsi="Courier New"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22725"/>
    <w:rsid w:val="00021E68"/>
    <w:rsid w:val="000341A9"/>
    <w:rsid w:val="000612AD"/>
    <w:rsid w:val="00065E13"/>
    <w:rsid w:val="000C657F"/>
    <w:rsid w:val="00156283"/>
    <w:rsid w:val="00167B33"/>
    <w:rsid w:val="001A7CDE"/>
    <w:rsid w:val="001D46F0"/>
    <w:rsid w:val="001F01A4"/>
    <w:rsid w:val="00237225"/>
    <w:rsid w:val="002675FF"/>
    <w:rsid w:val="002704E8"/>
    <w:rsid w:val="002B7D19"/>
    <w:rsid w:val="00350C53"/>
    <w:rsid w:val="00381703"/>
    <w:rsid w:val="003C50CF"/>
    <w:rsid w:val="003E7B9C"/>
    <w:rsid w:val="00420514"/>
    <w:rsid w:val="004365DB"/>
    <w:rsid w:val="00481E90"/>
    <w:rsid w:val="004A17AD"/>
    <w:rsid w:val="004D03D2"/>
    <w:rsid w:val="004D678F"/>
    <w:rsid w:val="004F4873"/>
    <w:rsid w:val="00501D0C"/>
    <w:rsid w:val="00501F40"/>
    <w:rsid w:val="005152D0"/>
    <w:rsid w:val="005764F4"/>
    <w:rsid w:val="00586B12"/>
    <w:rsid w:val="0059213C"/>
    <w:rsid w:val="005A36A8"/>
    <w:rsid w:val="005B2C7E"/>
    <w:rsid w:val="005B64C0"/>
    <w:rsid w:val="005D2E9C"/>
    <w:rsid w:val="005D38B3"/>
    <w:rsid w:val="005D42BE"/>
    <w:rsid w:val="005D7E88"/>
    <w:rsid w:val="00654E6B"/>
    <w:rsid w:val="00684656"/>
    <w:rsid w:val="006957D7"/>
    <w:rsid w:val="006A20EA"/>
    <w:rsid w:val="006B3B7A"/>
    <w:rsid w:val="006B7247"/>
    <w:rsid w:val="00705B7B"/>
    <w:rsid w:val="0070707E"/>
    <w:rsid w:val="007075FF"/>
    <w:rsid w:val="007260FF"/>
    <w:rsid w:val="00762F4A"/>
    <w:rsid w:val="007C28AE"/>
    <w:rsid w:val="007E6E0A"/>
    <w:rsid w:val="0081084B"/>
    <w:rsid w:val="008163F6"/>
    <w:rsid w:val="00850BEB"/>
    <w:rsid w:val="00861CDC"/>
    <w:rsid w:val="00870D80"/>
    <w:rsid w:val="00890CC2"/>
    <w:rsid w:val="008B7219"/>
    <w:rsid w:val="008C7C91"/>
    <w:rsid w:val="00900B3E"/>
    <w:rsid w:val="0093484A"/>
    <w:rsid w:val="0095642D"/>
    <w:rsid w:val="00975099"/>
    <w:rsid w:val="009C054E"/>
    <w:rsid w:val="009C110D"/>
    <w:rsid w:val="00A0460E"/>
    <w:rsid w:val="00A30BDD"/>
    <w:rsid w:val="00A557F3"/>
    <w:rsid w:val="00A62B74"/>
    <w:rsid w:val="00A63343"/>
    <w:rsid w:val="00A9076B"/>
    <w:rsid w:val="00AB2F7B"/>
    <w:rsid w:val="00B05066"/>
    <w:rsid w:val="00B05AB7"/>
    <w:rsid w:val="00B13E32"/>
    <w:rsid w:val="00B27AAA"/>
    <w:rsid w:val="00B55CFB"/>
    <w:rsid w:val="00C1163F"/>
    <w:rsid w:val="00C220BC"/>
    <w:rsid w:val="00C67BFD"/>
    <w:rsid w:val="00C9137E"/>
    <w:rsid w:val="00C9542F"/>
    <w:rsid w:val="00CB3BCF"/>
    <w:rsid w:val="00CD2D80"/>
    <w:rsid w:val="00CE44A2"/>
    <w:rsid w:val="00D10437"/>
    <w:rsid w:val="00DB33D2"/>
    <w:rsid w:val="00DE19CF"/>
    <w:rsid w:val="00E500A5"/>
    <w:rsid w:val="00E6010E"/>
    <w:rsid w:val="00EB31AA"/>
    <w:rsid w:val="00ED5B69"/>
    <w:rsid w:val="00F04479"/>
    <w:rsid w:val="00F21C9D"/>
    <w:rsid w:val="00F22725"/>
    <w:rsid w:val="00F360BF"/>
    <w:rsid w:val="00F804A8"/>
    <w:rsid w:val="00F94204"/>
    <w:rsid w:val="00F95AD3"/>
    <w:rsid w:val="00FB6F12"/>
    <w:rsid w:val="00FD3346"/>
    <w:rsid w:val="00FF15FF"/>
    <w:rsid w:val="00FF2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E w:val="0"/>
    </w:pPr>
    <w:rPr>
      <w:rFonts w:ascii="Arial" w:hAnsi="Arial" w:cs="Arial"/>
      <w:lang w:eastAsia="zh-CN"/>
    </w:rPr>
  </w:style>
  <w:style w:type="paragraph" w:styleId="2">
    <w:name w:val="heading 2"/>
    <w:basedOn w:val="a"/>
    <w:next w:val="a"/>
    <w:qFormat/>
    <w:pPr>
      <w:keepNext/>
      <w:widowControl/>
      <w:tabs>
        <w:tab w:val="num" w:pos="0"/>
      </w:tabs>
      <w:autoSpaceDE/>
      <w:spacing w:before="240" w:after="60"/>
      <w:ind w:left="576" w:hanging="576"/>
      <w:outlineLvl w:val="1"/>
    </w:pPr>
    <w:rPr>
      <w:b/>
      <w:bCs/>
      <w:i/>
      <w:iCs/>
      <w:sz w:val="28"/>
      <w:szCs w:val="28"/>
    </w:rPr>
  </w:style>
  <w:style w:type="paragraph" w:styleId="3">
    <w:name w:val="heading 3"/>
    <w:basedOn w:val="a"/>
    <w:next w:val="a"/>
    <w:qFormat/>
    <w:pPr>
      <w:keepNext/>
      <w:tabs>
        <w:tab w:val="num" w:pos="0"/>
      </w:tabs>
      <w:spacing w:before="240" w:after="60"/>
      <w:ind w:left="720" w:hanging="720"/>
      <w:outlineLvl w:val="2"/>
    </w:pPr>
    <w:rPr>
      <w:b/>
      <w:bCs/>
      <w:sz w:val="26"/>
      <w:szCs w:val="26"/>
    </w:rPr>
  </w:style>
  <w:style w:type="paragraph" w:styleId="6">
    <w:name w:val="heading 6"/>
    <w:basedOn w:val="a"/>
    <w:next w:val="a"/>
    <w:qFormat/>
    <w:pPr>
      <w:widowControl/>
      <w:tabs>
        <w:tab w:val="num" w:pos="0"/>
      </w:tabs>
      <w:autoSpaceDE/>
      <w:spacing w:before="240" w:after="60"/>
      <w:ind w:left="1152" w:hanging="1152"/>
      <w:outlineLvl w:val="5"/>
    </w:pPr>
    <w:rPr>
      <w:rFonts w:ascii="Times New Roman" w:hAnsi="Times New Roman" w:cs="Times New Roman"/>
      <w:b/>
      <w:bCs/>
      <w:sz w:val="22"/>
      <w:szCs w:val="22"/>
    </w:rPr>
  </w:style>
  <w:style w:type="paragraph" w:styleId="9">
    <w:name w:val="heading 9"/>
    <w:basedOn w:val="a"/>
    <w:next w:val="a"/>
    <w:qFormat/>
    <w:pPr>
      <w:tabs>
        <w:tab w:val="num" w:pos="0"/>
      </w:tabs>
      <w:spacing w:before="240" w:after="60"/>
      <w:ind w:left="1584" w:hanging="1584"/>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4z0">
    <w:name w:val="WW8Num4z0"/>
    <w:rPr>
      <w:rFonts w:ascii="Times New Roman" w:hAnsi="Times New Roman" w:cs="Times New Roman"/>
    </w:rPr>
  </w:style>
  <w:style w:type="character" w:customStyle="1" w:styleId="WW8Num5z0">
    <w:name w:val="WW8Num5z0"/>
    <w:rPr>
      <w:rFonts w:ascii="Times New Roman" w:hAnsi="Times New Roman" w:cs="Times New Roman"/>
    </w:rPr>
  </w:style>
  <w:style w:type="character" w:customStyle="1" w:styleId="WW8Num6z0">
    <w:name w:val="WW8Num6z0"/>
    <w:rPr>
      <w:rFonts w:ascii="Courier New" w:hAnsi="Courier New"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7z0">
    <w:name w:val="WW8Num7z0"/>
    <w:rPr>
      <w:rFonts w:ascii="Courier New" w:hAnsi="Courier New" w:cs="Times New Roman"/>
    </w:rPr>
  </w:style>
  <w:style w:type="character" w:customStyle="1" w:styleId="20">
    <w:name w:val="Основной шрифт абзаца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8Num8z0">
    <w:name w:val="WW8Num8z0"/>
    <w:rPr>
      <w:rFonts w:cs="Times New Roman"/>
    </w:rPr>
  </w:style>
  <w:style w:type="character" w:customStyle="1" w:styleId="WW8Num8z1">
    <w:name w:val="WW8Num8z1"/>
    <w:rPr>
      <w:rFonts w:ascii="Symbol" w:hAnsi="Symbol" w:cs="Symbol"/>
      <w:sz w:val="24"/>
    </w:rPr>
  </w:style>
  <w:style w:type="character" w:customStyle="1" w:styleId="WW8Num9z0">
    <w:name w:val="WW8Num9z0"/>
    <w:rPr>
      <w:rFonts w:cs="Times New Roman"/>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Times New Roman" w:hAnsi="Times New Roman" w:cs="Times New Roman"/>
    </w:rPr>
  </w:style>
  <w:style w:type="character" w:customStyle="1" w:styleId="WW8Num12z0">
    <w:name w:val="WW8Num12z0"/>
    <w:rPr>
      <w:rFonts w:ascii="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ascii="Times New Roman" w:hAnsi="Times New Roman" w:cs="Times New Roman"/>
    </w:rPr>
  </w:style>
  <w:style w:type="character" w:customStyle="1" w:styleId="WW8Num15z0">
    <w:name w:val="WW8Num15z0"/>
    <w:rPr>
      <w:rFonts w:ascii="Times New Roman" w:hAnsi="Times New Roman" w:cs="Times New Roman"/>
    </w:rPr>
  </w:style>
  <w:style w:type="character" w:customStyle="1" w:styleId="WW8Num16z0">
    <w:name w:val="WW8Num16z0"/>
    <w:rPr>
      <w:rFonts w:ascii="Times New Roman" w:hAnsi="Times New Roman" w:cs="Times New Roman"/>
    </w:rPr>
  </w:style>
  <w:style w:type="character" w:customStyle="1" w:styleId="WW8Num17z0">
    <w:name w:val="WW8Num17z0"/>
    <w:rPr>
      <w:rFonts w:ascii="Times New Roman" w:hAnsi="Times New Roman" w:cs="Times New Roman"/>
    </w:rPr>
  </w:style>
  <w:style w:type="character" w:customStyle="1" w:styleId="WW8Num18z0">
    <w:name w:val="WW8Num18z0"/>
    <w:rPr>
      <w:rFonts w:ascii="Times New Roman" w:hAnsi="Times New Roman" w:cs="Times New Roman"/>
    </w:rPr>
  </w:style>
  <w:style w:type="character" w:customStyle="1" w:styleId="WW8Num19z0">
    <w:name w:val="WW8Num19z0"/>
    <w:rPr>
      <w:b/>
    </w:rPr>
  </w:style>
  <w:style w:type="character" w:customStyle="1" w:styleId="WW8Num20z0">
    <w:name w:val="WW8Num20z0"/>
    <w:rPr>
      <w:rFonts w:ascii="Times New Roman" w:hAnsi="Times New Roman" w:cs="Times New Roman"/>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cs="Times New Roman"/>
    </w:rPr>
  </w:style>
  <w:style w:type="character" w:customStyle="1" w:styleId="WW8Num23z0">
    <w:name w:val="WW8Num23z0"/>
    <w:rPr>
      <w:rFonts w:ascii="Arial" w:hAnsi="Arial" w:cs="Arial"/>
    </w:rPr>
  </w:style>
  <w:style w:type="character" w:customStyle="1" w:styleId="WW8Num24z0">
    <w:name w:val="WW8Num24z0"/>
    <w:rPr>
      <w:rFonts w:ascii="Symbol" w:hAnsi="Symbol" w:cs="Symbol"/>
      <w:sz w:val="24"/>
    </w:rPr>
  </w:style>
  <w:style w:type="character" w:customStyle="1" w:styleId="WW8Num24z1">
    <w:name w:val="WW8Num24z1"/>
    <w:rPr>
      <w:rFonts w:cs="Times New Roman"/>
    </w:rPr>
  </w:style>
  <w:style w:type="character" w:customStyle="1" w:styleId="WW8Num25z0">
    <w:name w:val="WW8Num25z0"/>
    <w:rPr>
      <w:rFonts w:ascii="Arial" w:hAnsi="Arial" w:cs="Arial"/>
    </w:rPr>
  </w:style>
  <w:style w:type="character" w:customStyle="1" w:styleId="WW8Num26z0">
    <w:name w:val="WW8Num26z0"/>
    <w:rPr>
      <w:rFonts w:ascii="Times New Roman" w:hAnsi="Times New Roman" w:cs="Times New Roman"/>
    </w:rPr>
  </w:style>
  <w:style w:type="character" w:customStyle="1" w:styleId="WW8Num27z0">
    <w:name w:val="WW8Num27z0"/>
    <w:rPr>
      <w:rFonts w:ascii="Times New Roman" w:hAnsi="Times New Roman" w:cs="Times New Roman"/>
    </w:rPr>
  </w:style>
  <w:style w:type="character" w:customStyle="1" w:styleId="WW8Num28z0">
    <w:name w:val="WW8Num28z0"/>
    <w:rPr>
      <w:rFonts w:ascii="Symbol" w:hAnsi="Symbol" w:cs="Symbol"/>
      <w:sz w:val="24"/>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cs="Times New Roman"/>
    </w:rPr>
  </w:style>
  <w:style w:type="character" w:customStyle="1" w:styleId="WW8Num30z0">
    <w:name w:val="WW8Num30z0"/>
    <w:rPr>
      <w:rFonts w:cs="Times New Roman"/>
    </w:rPr>
  </w:style>
  <w:style w:type="character" w:customStyle="1" w:styleId="WW8Num31z0">
    <w:name w:val="WW8Num31z0"/>
    <w:rPr>
      <w:rFonts w:cs="Times New Roman"/>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color w:val="000000"/>
      <w:sz w:val="20"/>
      <w:szCs w:val="20"/>
    </w:rPr>
  </w:style>
  <w:style w:type="character" w:customStyle="1" w:styleId="WW8Num34z0">
    <w:name w:val="WW8Num34z0"/>
    <w:rPr>
      <w:rFonts w:ascii="Times New Roman" w:hAnsi="Times New Roman" w:cs="Times New Roman"/>
    </w:rPr>
  </w:style>
  <w:style w:type="character" w:customStyle="1" w:styleId="WW8Num35z0">
    <w:name w:val="WW8Num35z0"/>
    <w:rPr>
      <w:rFonts w:ascii="Times New Roman" w:hAnsi="Times New Roman" w:cs="Times New Roman"/>
    </w:rPr>
  </w:style>
  <w:style w:type="character" w:customStyle="1" w:styleId="WW8Num36z0">
    <w:name w:val="WW8Num36z0"/>
    <w:rPr>
      <w:rFonts w:ascii="Times New Roman" w:hAnsi="Times New Roman" w:cs="Times New Roman"/>
    </w:rPr>
  </w:style>
  <w:style w:type="character" w:customStyle="1" w:styleId="WW8Num38z0">
    <w:name w:val="WW8Num38z0"/>
    <w:rPr>
      <w:rFonts w:ascii="Symbol" w:hAnsi="Symbol" w:cs="Symbol"/>
      <w:sz w:val="24"/>
    </w:rPr>
  </w:style>
  <w:style w:type="character" w:customStyle="1" w:styleId="WW8Num38z1">
    <w:name w:val="WW8Num38z1"/>
    <w:rPr>
      <w:rFonts w:cs="Times New Roman"/>
    </w:rPr>
  </w:style>
  <w:style w:type="character" w:customStyle="1" w:styleId="WW8Num39z0">
    <w:name w:val="WW8Num39z0"/>
    <w:rPr>
      <w:rFonts w:ascii="Times New Roman" w:hAnsi="Times New Roman" w:cs="Times New Roman"/>
      <w:b w:val="0"/>
    </w:rPr>
  </w:style>
  <w:style w:type="character" w:customStyle="1" w:styleId="WW8Num40z0">
    <w:name w:val="WW8Num40z0"/>
    <w:rPr>
      <w:rFonts w:ascii="Arial" w:hAnsi="Arial" w:cs="Arial"/>
    </w:rPr>
  </w:style>
  <w:style w:type="character" w:customStyle="1" w:styleId="WW8Num41z0">
    <w:name w:val="WW8Num41z0"/>
    <w:rPr>
      <w:rFonts w:ascii="Times New Roman" w:hAnsi="Times New Roman" w:cs="Times New Roman"/>
    </w:rPr>
  </w:style>
  <w:style w:type="character" w:customStyle="1" w:styleId="WW8Num42z0">
    <w:name w:val="WW8Num42z0"/>
    <w:rPr>
      <w:rFonts w:ascii="Times New Roman" w:hAnsi="Times New Roman" w:cs="Times New Roman"/>
    </w:rPr>
  </w:style>
  <w:style w:type="character" w:customStyle="1" w:styleId="WW8NumSt4z0">
    <w:name w:val="WW8NumSt4z0"/>
    <w:rPr>
      <w:rFonts w:ascii="Arial" w:hAnsi="Arial" w:cs="Arial"/>
    </w:rPr>
  </w:style>
  <w:style w:type="character" w:customStyle="1" w:styleId="WW8NumSt14z0">
    <w:name w:val="WW8NumSt14z0"/>
    <w:rPr>
      <w:rFonts w:ascii="Times New Roman" w:hAnsi="Times New Roman" w:cs="Times New Roman"/>
    </w:rPr>
  </w:style>
  <w:style w:type="character" w:customStyle="1" w:styleId="WW8NumSt21z0">
    <w:name w:val="WW8NumSt21z0"/>
    <w:rPr>
      <w:rFonts w:ascii="Arial" w:hAnsi="Arial" w:cs="Arial"/>
    </w:rPr>
  </w:style>
  <w:style w:type="character" w:customStyle="1" w:styleId="WW8NumSt23z0">
    <w:name w:val="WW8NumSt23z0"/>
    <w:rPr>
      <w:rFonts w:ascii="Times New Roman" w:hAnsi="Times New Roman" w:cs="Times New Roman"/>
    </w:rPr>
  </w:style>
  <w:style w:type="character" w:customStyle="1" w:styleId="WW8NumSt26z0">
    <w:name w:val="WW8NumSt26z0"/>
    <w:rPr>
      <w:rFonts w:ascii="Arial" w:hAnsi="Arial" w:cs="Arial"/>
    </w:rPr>
  </w:style>
  <w:style w:type="character" w:customStyle="1" w:styleId="1">
    <w:name w:val="Основной шрифт абзаца1"/>
  </w:style>
  <w:style w:type="character" w:customStyle="1" w:styleId="a3">
    <w:name w:val="Верхний колонтитул Знак"/>
    <w:rPr>
      <w:rFonts w:ascii="Arial" w:hAnsi="Arial" w:cs="Arial"/>
      <w:lang w:val="x-none" w:bidi="ar-SA"/>
    </w:rPr>
  </w:style>
  <w:style w:type="character" w:customStyle="1" w:styleId="a4">
    <w:name w:val="Нижний колонтитул Знак"/>
    <w:rPr>
      <w:rFonts w:ascii="Arial" w:hAnsi="Arial" w:cs="Arial"/>
      <w:lang w:val="x-none" w:bidi="ar-SA"/>
    </w:rPr>
  </w:style>
  <w:style w:type="character" w:customStyle="1" w:styleId="a5">
    <w:name w:val="Текст выноски Знак"/>
    <w:rPr>
      <w:rFonts w:ascii="Tahoma" w:hAnsi="Tahoma" w:cs="Tahoma"/>
      <w:sz w:val="16"/>
      <w:szCs w:val="16"/>
      <w:lang w:val="x-none" w:bidi="ar-SA"/>
    </w:rPr>
  </w:style>
  <w:style w:type="character" w:styleId="a6">
    <w:name w:val="page number"/>
    <w:basedOn w:val="1"/>
  </w:style>
  <w:style w:type="character" w:customStyle="1" w:styleId="10">
    <w:name w:val="Знак примечания1"/>
    <w:rPr>
      <w:sz w:val="16"/>
      <w:szCs w:val="16"/>
    </w:rPr>
  </w:style>
  <w:style w:type="character" w:customStyle="1" w:styleId="a7">
    <w:name w:val="Текст примечания Знак"/>
    <w:rPr>
      <w:rFonts w:ascii="Arial" w:hAnsi="Arial" w:cs="Arial"/>
      <w:lang w:val="x-none" w:bidi="ar-SA"/>
    </w:rPr>
  </w:style>
  <w:style w:type="character" w:customStyle="1" w:styleId="a8">
    <w:name w:val="Тема примечания Знак"/>
    <w:rPr>
      <w:rFonts w:ascii="Arial" w:hAnsi="Arial" w:cs="Arial"/>
      <w:b/>
      <w:bCs/>
      <w:lang w:val="x-none" w:bidi="ar-SA"/>
    </w:rPr>
  </w:style>
  <w:style w:type="character" w:customStyle="1" w:styleId="21">
    <w:name w:val="Заголовок 2 Знак"/>
    <w:rPr>
      <w:rFonts w:ascii="Arial" w:hAnsi="Arial" w:cs="Arial"/>
      <w:b/>
      <w:bCs/>
      <w:i/>
      <w:iCs/>
      <w:sz w:val="28"/>
      <w:szCs w:val="28"/>
      <w:lang w:val="ru-RU" w:bidi="ar-SA"/>
    </w:rPr>
  </w:style>
  <w:style w:type="character" w:customStyle="1" w:styleId="60">
    <w:name w:val="Заголовок 6 Знак"/>
    <w:rPr>
      <w:b/>
      <w:bCs/>
      <w:sz w:val="22"/>
      <w:szCs w:val="22"/>
      <w:lang w:val="ru-RU" w:bidi="ar-SA"/>
    </w:rPr>
  </w:style>
  <w:style w:type="character" w:customStyle="1" w:styleId="a9">
    <w:name w:val="Символ нумерации"/>
  </w:style>
  <w:style w:type="paragraph" w:customStyle="1" w:styleId="aa">
    <w:name w:val="Заголовок"/>
    <w:basedOn w:val="a"/>
    <w:next w:val="ab"/>
    <w:pPr>
      <w:keepNext/>
      <w:spacing w:before="240" w:after="120"/>
    </w:pPr>
    <w:rPr>
      <w:rFonts w:eastAsia="Lucida Sans Unicode" w:cs="Mangal"/>
      <w:sz w:val="28"/>
      <w:szCs w:val="28"/>
    </w:rPr>
  </w:style>
  <w:style w:type="paragraph" w:styleId="ab">
    <w:name w:val="Body Text"/>
    <w:basedOn w:val="a"/>
    <w:pPr>
      <w:widowControl/>
      <w:autoSpaceDE/>
      <w:jc w:val="both"/>
    </w:pPr>
    <w:rPr>
      <w:rFonts w:ascii="Times New Roman" w:hAnsi="Times New Roman" w:cs="Times New Roman"/>
      <w:sz w:val="24"/>
      <w:szCs w:val="24"/>
    </w:rPr>
  </w:style>
  <w:style w:type="paragraph" w:styleId="ac">
    <w:name w:val="List"/>
    <w:basedOn w:val="ab"/>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22">
    <w:name w:val="Указатель2"/>
    <w:basedOn w:val="a"/>
    <w:pPr>
      <w:suppressLineNumbers/>
    </w:pPr>
    <w:rPr>
      <w:rFonts w:cs="Mangal"/>
    </w:rPr>
  </w:style>
  <w:style w:type="paragraph" w:customStyle="1" w:styleId="11">
    <w:name w:val="Название объекта1"/>
    <w:basedOn w:val="a"/>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styleId="ae">
    <w:name w:val="header"/>
    <w:basedOn w:val="a"/>
    <w:pPr>
      <w:tabs>
        <w:tab w:val="center" w:pos="4677"/>
        <w:tab w:val="right" w:pos="9355"/>
      </w:tabs>
    </w:pPr>
    <w:rPr>
      <w:rFonts w:cs="Times New Roman"/>
      <w:lang w:val="x-none"/>
    </w:rPr>
  </w:style>
  <w:style w:type="paragraph" w:styleId="af">
    <w:name w:val="footer"/>
    <w:basedOn w:val="a"/>
    <w:pPr>
      <w:tabs>
        <w:tab w:val="center" w:pos="4677"/>
        <w:tab w:val="right" w:pos="9355"/>
      </w:tabs>
    </w:pPr>
    <w:rPr>
      <w:rFonts w:cs="Times New Roman"/>
      <w:lang w:val="x-none"/>
    </w:rPr>
  </w:style>
  <w:style w:type="paragraph" w:styleId="af0">
    <w:name w:val="Balloon Text"/>
    <w:basedOn w:val="a"/>
    <w:rPr>
      <w:rFonts w:ascii="Tahoma" w:hAnsi="Tahoma" w:cs="Times New Roman"/>
      <w:sz w:val="16"/>
      <w:szCs w:val="16"/>
      <w:lang w:val="x-none"/>
    </w:rPr>
  </w:style>
  <w:style w:type="paragraph" w:customStyle="1" w:styleId="ConsPlusNormal">
    <w:name w:val="ConsPlusNormal"/>
    <w:pPr>
      <w:widowControl w:val="0"/>
      <w:suppressAutoHyphens/>
      <w:autoSpaceDE w:val="0"/>
      <w:ind w:firstLine="720"/>
    </w:pPr>
    <w:rPr>
      <w:rFonts w:ascii="Arial" w:hAnsi="Arial" w:cs="Arial"/>
      <w:lang w:eastAsia="zh-CN"/>
    </w:rPr>
  </w:style>
  <w:style w:type="paragraph" w:customStyle="1" w:styleId="13">
    <w:name w:val="Текст примечания1"/>
    <w:basedOn w:val="a"/>
    <w:rPr>
      <w:rFonts w:cs="Times New Roman"/>
      <w:lang w:val="x-none"/>
    </w:rPr>
  </w:style>
  <w:style w:type="paragraph" w:styleId="af1">
    <w:name w:val="annotation subject"/>
    <w:basedOn w:val="13"/>
    <w:next w:val="13"/>
    <w:rPr>
      <w:b/>
      <w:bCs/>
    </w:rPr>
  </w:style>
  <w:style w:type="paragraph" w:customStyle="1" w:styleId="ConsPlusNonformat">
    <w:name w:val="ConsPlusNonformat"/>
    <w:pPr>
      <w:suppressAutoHyphens/>
      <w:autoSpaceDE w:val="0"/>
    </w:pPr>
    <w:rPr>
      <w:rFonts w:ascii="Courier New" w:hAnsi="Courier New" w:cs="Courier New"/>
      <w:lang w:eastAsia="zh-CN"/>
    </w:rPr>
  </w:style>
  <w:style w:type="paragraph" w:customStyle="1" w:styleId="af2">
    <w:name w:val="Стиль"/>
    <w:pPr>
      <w:widowControl w:val="0"/>
      <w:suppressAutoHyphens/>
      <w:autoSpaceDE w:val="0"/>
    </w:pPr>
    <w:rPr>
      <w:sz w:val="24"/>
      <w:szCs w:val="24"/>
      <w:lang w:eastAsia="zh-CN"/>
    </w:rPr>
  </w:style>
  <w:style w:type="paragraph" w:customStyle="1" w:styleId="14">
    <w:name w:val="Абзац списка1"/>
    <w:basedOn w:val="a"/>
    <w:pPr>
      <w:widowControl/>
      <w:autoSpaceDE/>
      <w:spacing w:after="200" w:line="276" w:lineRule="auto"/>
      <w:ind w:left="720"/>
    </w:pPr>
    <w:rPr>
      <w:rFonts w:ascii="Calibri" w:hAnsi="Calibri" w:cs="Times New Roman"/>
      <w:sz w:val="22"/>
      <w:szCs w:val="22"/>
    </w:rPr>
  </w:style>
  <w:style w:type="paragraph" w:customStyle="1" w:styleId="af3">
    <w:name w:val="Приложение №"/>
    <w:basedOn w:val="a"/>
    <w:pPr>
      <w:widowControl/>
      <w:autoSpaceDE/>
      <w:ind w:left="6237"/>
      <w:jc w:val="both"/>
    </w:pPr>
    <w:rPr>
      <w:rFonts w:eastAsia="Calibri"/>
      <w:b/>
      <w:sz w:val="18"/>
      <w:szCs w:val="24"/>
    </w:rPr>
  </w:style>
  <w:style w:type="paragraph" w:styleId="af4">
    <w:name w:val="List Paragraph"/>
    <w:basedOn w:val="a"/>
    <w:qFormat/>
    <w:pPr>
      <w:ind w:left="720"/>
    </w:pPr>
    <w:rPr>
      <w:rFonts w:ascii="Times New Roman" w:hAnsi="Times New Roman" w:cs="Times New Roman"/>
    </w:rPr>
  </w:style>
  <w:style w:type="paragraph" w:styleId="af5">
    <w:name w:val="Normal (Web)"/>
    <w:basedOn w:val="a"/>
    <w:pPr>
      <w:widowControl/>
      <w:autoSpaceDE/>
      <w:spacing w:after="51"/>
    </w:pPr>
    <w:rPr>
      <w:rFonts w:ascii="Times New Roman" w:hAnsi="Times New Roman" w:cs="Times New Roman"/>
      <w:sz w:val="24"/>
      <w:szCs w:val="24"/>
    </w:rPr>
  </w:style>
  <w:style w:type="paragraph" w:customStyle="1" w:styleId="af6">
    <w:name w:val="Содержимое таблицы"/>
    <w:basedOn w:val="a"/>
    <w:pPr>
      <w:suppressLineNumbers/>
    </w:pPr>
  </w:style>
  <w:style w:type="paragraph" w:customStyle="1" w:styleId="af7">
    <w:name w:val="Заголовок таблицы"/>
    <w:basedOn w:val="af6"/>
    <w:pPr>
      <w:jc w:val="center"/>
    </w:pPr>
    <w:rPr>
      <w:b/>
      <w:bCs/>
    </w:rPr>
  </w:style>
  <w:style w:type="paragraph" w:customStyle="1" w:styleId="af8">
    <w:name w:val="Содержимое врезки"/>
    <w:basedOn w:val="ab"/>
  </w:style>
  <w:style w:type="paragraph" w:styleId="af9">
    <w:name w:val="Body Text Indent"/>
    <w:basedOn w:val="a"/>
    <w:pPr>
      <w:ind w:right="480" w:firstLine="540"/>
      <w:jc w:val="both"/>
    </w:pPr>
  </w:style>
  <w:style w:type="character" w:styleId="afa">
    <w:name w:val="Hyperlink"/>
    <w:basedOn w:val="a0"/>
    <w:uiPriority w:val="99"/>
    <w:unhideWhenUsed/>
    <w:rsid w:val="00FF15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E w:val="0"/>
    </w:pPr>
    <w:rPr>
      <w:rFonts w:ascii="Arial" w:hAnsi="Arial" w:cs="Arial"/>
      <w:lang w:eastAsia="zh-CN"/>
    </w:rPr>
  </w:style>
  <w:style w:type="paragraph" w:styleId="2">
    <w:name w:val="heading 2"/>
    <w:basedOn w:val="a"/>
    <w:next w:val="a"/>
    <w:qFormat/>
    <w:pPr>
      <w:keepNext/>
      <w:widowControl/>
      <w:tabs>
        <w:tab w:val="num" w:pos="0"/>
      </w:tabs>
      <w:autoSpaceDE/>
      <w:spacing w:before="240" w:after="60"/>
      <w:ind w:left="576" w:hanging="576"/>
      <w:outlineLvl w:val="1"/>
    </w:pPr>
    <w:rPr>
      <w:b/>
      <w:bCs/>
      <w:i/>
      <w:iCs/>
      <w:sz w:val="28"/>
      <w:szCs w:val="28"/>
    </w:rPr>
  </w:style>
  <w:style w:type="paragraph" w:styleId="3">
    <w:name w:val="heading 3"/>
    <w:basedOn w:val="a"/>
    <w:next w:val="a"/>
    <w:qFormat/>
    <w:pPr>
      <w:keepNext/>
      <w:tabs>
        <w:tab w:val="num" w:pos="0"/>
      </w:tabs>
      <w:spacing w:before="240" w:after="60"/>
      <w:ind w:left="720" w:hanging="720"/>
      <w:outlineLvl w:val="2"/>
    </w:pPr>
    <w:rPr>
      <w:b/>
      <w:bCs/>
      <w:sz w:val="26"/>
      <w:szCs w:val="26"/>
    </w:rPr>
  </w:style>
  <w:style w:type="paragraph" w:styleId="6">
    <w:name w:val="heading 6"/>
    <w:basedOn w:val="a"/>
    <w:next w:val="a"/>
    <w:qFormat/>
    <w:pPr>
      <w:widowControl/>
      <w:tabs>
        <w:tab w:val="num" w:pos="0"/>
      </w:tabs>
      <w:autoSpaceDE/>
      <w:spacing w:before="240" w:after="60"/>
      <w:ind w:left="1152" w:hanging="1152"/>
      <w:outlineLvl w:val="5"/>
    </w:pPr>
    <w:rPr>
      <w:rFonts w:ascii="Times New Roman" w:hAnsi="Times New Roman" w:cs="Times New Roman"/>
      <w:b/>
      <w:bCs/>
      <w:sz w:val="22"/>
      <w:szCs w:val="22"/>
    </w:rPr>
  </w:style>
  <w:style w:type="paragraph" w:styleId="9">
    <w:name w:val="heading 9"/>
    <w:basedOn w:val="a"/>
    <w:next w:val="a"/>
    <w:qFormat/>
    <w:pPr>
      <w:tabs>
        <w:tab w:val="num" w:pos="0"/>
      </w:tabs>
      <w:spacing w:before="240" w:after="60"/>
      <w:ind w:left="1584" w:hanging="1584"/>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4z0">
    <w:name w:val="WW8Num4z0"/>
    <w:rPr>
      <w:rFonts w:ascii="Times New Roman" w:hAnsi="Times New Roman" w:cs="Times New Roman"/>
    </w:rPr>
  </w:style>
  <w:style w:type="character" w:customStyle="1" w:styleId="WW8Num5z0">
    <w:name w:val="WW8Num5z0"/>
    <w:rPr>
      <w:rFonts w:ascii="Times New Roman" w:hAnsi="Times New Roman" w:cs="Times New Roman"/>
    </w:rPr>
  </w:style>
  <w:style w:type="character" w:customStyle="1" w:styleId="WW8Num6z0">
    <w:name w:val="WW8Num6z0"/>
    <w:rPr>
      <w:rFonts w:ascii="Courier New" w:hAnsi="Courier New"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7z0">
    <w:name w:val="WW8Num7z0"/>
    <w:rPr>
      <w:rFonts w:ascii="Courier New" w:hAnsi="Courier New" w:cs="Times New Roman"/>
    </w:rPr>
  </w:style>
  <w:style w:type="character" w:customStyle="1" w:styleId="20">
    <w:name w:val="Основной шрифт абзаца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8Num8z0">
    <w:name w:val="WW8Num8z0"/>
    <w:rPr>
      <w:rFonts w:cs="Times New Roman"/>
    </w:rPr>
  </w:style>
  <w:style w:type="character" w:customStyle="1" w:styleId="WW8Num8z1">
    <w:name w:val="WW8Num8z1"/>
    <w:rPr>
      <w:rFonts w:ascii="Symbol" w:hAnsi="Symbol" w:cs="Symbol"/>
      <w:sz w:val="24"/>
    </w:rPr>
  </w:style>
  <w:style w:type="character" w:customStyle="1" w:styleId="WW8Num9z0">
    <w:name w:val="WW8Num9z0"/>
    <w:rPr>
      <w:rFonts w:cs="Times New Roman"/>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Times New Roman" w:hAnsi="Times New Roman" w:cs="Times New Roman"/>
    </w:rPr>
  </w:style>
  <w:style w:type="character" w:customStyle="1" w:styleId="WW8Num12z0">
    <w:name w:val="WW8Num12z0"/>
    <w:rPr>
      <w:rFonts w:ascii="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ascii="Times New Roman" w:hAnsi="Times New Roman" w:cs="Times New Roman"/>
    </w:rPr>
  </w:style>
  <w:style w:type="character" w:customStyle="1" w:styleId="WW8Num15z0">
    <w:name w:val="WW8Num15z0"/>
    <w:rPr>
      <w:rFonts w:ascii="Times New Roman" w:hAnsi="Times New Roman" w:cs="Times New Roman"/>
    </w:rPr>
  </w:style>
  <w:style w:type="character" w:customStyle="1" w:styleId="WW8Num16z0">
    <w:name w:val="WW8Num16z0"/>
    <w:rPr>
      <w:rFonts w:ascii="Times New Roman" w:hAnsi="Times New Roman" w:cs="Times New Roman"/>
    </w:rPr>
  </w:style>
  <w:style w:type="character" w:customStyle="1" w:styleId="WW8Num17z0">
    <w:name w:val="WW8Num17z0"/>
    <w:rPr>
      <w:rFonts w:ascii="Times New Roman" w:hAnsi="Times New Roman" w:cs="Times New Roman"/>
    </w:rPr>
  </w:style>
  <w:style w:type="character" w:customStyle="1" w:styleId="WW8Num18z0">
    <w:name w:val="WW8Num18z0"/>
    <w:rPr>
      <w:rFonts w:ascii="Times New Roman" w:hAnsi="Times New Roman" w:cs="Times New Roman"/>
    </w:rPr>
  </w:style>
  <w:style w:type="character" w:customStyle="1" w:styleId="WW8Num19z0">
    <w:name w:val="WW8Num19z0"/>
    <w:rPr>
      <w:b/>
    </w:rPr>
  </w:style>
  <w:style w:type="character" w:customStyle="1" w:styleId="WW8Num20z0">
    <w:name w:val="WW8Num20z0"/>
    <w:rPr>
      <w:rFonts w:ascii="Times New Roman" w:hAnsi="Times New Roman" w:cs="Times New Roman"/>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cs="Times New Roman"/>
    </w:rPr>
  </w:style>
  <w:style w:type="character" w:customStyle="1" w:styleId="WW8Num23z0">
    <w:name w:val="WW8Num23z0"/>
    <w:rPr>
      <w:rFonts w:ascii="Arial" w:hAnsi="Arial" w:cs="Arial"/>
    </w:rPr>
  </w:style>
  <w:style w:type="character" w:customStyle="1" w:styleId="WW8Num24z0">
    <w:name w:val="WW8Num24z0"/>
    <w:rPr>
      <w:rFonts w:ascii="Symbol" w:hAnsi="Symbol" w:cs="Symbol"/>
      <w:sz w:val="24"/>
    </w:rPr>
  </w:style>
  <w:style w:type="character" w:customStyle="1" w:styleId="WW8Num24z1">
    <w:name w:val="WW8Num24z1"/>
    <w:rPr>
      <w:rFonts w:cs="Times New Roman"/>
    </w:rPr>
  </w:style>
  <w:style w:type="character" w:customStyle="1" w:styleId="WW8Num25z0">
    <w:name w:val="WW8Num25z0"/>
    <w:rPr>
      <w:rFonts w:ascii="Arial" w:hAnsi="Arial" w:cs="Arial"/>
    </w:rPr>
  </w:style>
  <w:style w:type="character" w:customStyle="1" w:styleId="WW8Num26z0">
    <w:name w:val="WW8Num26z0"/>
    <w:rPr>
      <w:rFonts w:ascii="Times New Roman" w:hAnsi="Times New Roman" w:cs="Times New Roman"/>
    </w:rPr>
  </w:style>
  <w:style w:type="character" w:customStyle="1" w:styleId="WW8Num27z0">
    <w:name w:val="WW8Num27z0"/>
    <w:rPr>
      <w:rFonts w:ascii="Times New Roman" w:hAnsi="Times New Roman" w:cs="Times New Roman"/>
    </w:rPr>
  </w:style>
  <w:style w:type="character" w:customStyle="1" w:styleId="WW8Num28z0">
    <w:name w:val="WW8Num28z0"/>
    <w:rPr>
      <w:rFonts w:ascii="Symbol" w:hAnsi="Symbol" w:cs="Symbol"/>
      <w:sz w:val="24"/>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cs="Times New Roman"/>
    </w:rPr>
  </w:style>
  <w:style w:type="character" w:customStyle="1" w:styleId="WW8Num30z0">
    <w:name w:val="WW8Num30z0"/>
    <w:rPr>
      <w:rFonts w:cs="Times New Roman"/>
    </w:rPr>
  </w:style>
  <w:style w:type="character" w:customStyle="1" w:styleId="WW8Num31z0">
    <w:name w:val="WW8Num31z0"/>
    <w:rPr>
      <w:rFonts w:cs="Times New Roman"/>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color w:val="000000"/>
      <w:sz w:val="20"/>
      <w:szCs w:val="20"/>
    </w:rPr>
  </w:style>
  <w:style w:type="character" w:customStyle="1" w:styleId="WW8Num34z0">
    <w:name w:val="WW8Num34z0"/>
    <w:rPr>
      <w:rFonts w:ascii="Times New Roman" w:hAnsi="Times New Roman" w:cs="Times New Roman"/>
    </w:rPr>
  </w:style>
  <w:style w:type="character" w:customStyle="1" w:styleId="WW8Num35z0">
    <w:name w:val="WW8Num35z0"/>
    <w:rPr>
      <w:rFonts w:ascii="Times New Roman" w:hAnsi="Times New Roman" w:cs="Times New Roman"/>
    </w:rPr>
  </w:style>
  <w:style w:type="character" w:customStyle="1" w:styleId="WW8Num36z0">
    <w:name w:val="WW8Num36z0"/>
    <w:rPr>
      <w:rFonts w:ascii="Times New Roman" w:hAnsi="Times New Roman" w:cs="Times New Roman"/>
    </w:rPr>
  </w:style>
  <w:style w:type="character" w:customStyle="1" w:styleId="WW8Num38z0">
    <w:name w:val="WW8Num38z0"/>
    <w:rPr>
      <w:rFonts w:ascii="Symbol" w:hAnsi="Symbol" w:cs="Symbol"/>
      <w:sz w:val="24"/>
    </w:rPr>
  </w:style>
  <w:style w:type="character" w:customStyle="1" w:styleId="WW8Num38z1">
    <w:name w:val="WW8Num38z1"/>
    <w:rPr>
      <w:rFonts w:cs="Times New Roman"/>
    </w:rPr>
  </w:style>
  <w:style w:type="character" w:customStyle="1" w:styleId="WW8Num39z0">
    <w:name w:val="WW8Num39z0"/>
    <w:rPr>
      <w:rFonts w:ascii="Times New Roman" w:hAnsi="Times New Roman" w:cs="Times New Roman"/>
      <w:b w:val="0"/>
    </w:rPr>
  </w:style>
  <w:style w:type="character" w:customStyle="1" w:styleId="WW8Num40z0">
    <w:name w:val="WW8Num40z0"/>
    <w:rPr>
      <w:rFonts w:ascii="Arial" w:hAnsi="Arial" w:cs="Arial"/>
    </w:rPr>
  </w:style>
  <w:style w:type="character" w:customStyle="1" w:styleId="WW8Num41z0">
    <w:name w:val="WW8Num41z0"/>
    <w:rPr>
      <w:rFonts w:ascii="Times New Roman" w:hAnsi="Times New Roman" w:cs="Times New Roman"/>
    </w:rPr>
  </w:style>
  <w:style w:type="character" w:customStyle="1" w:styleId="WW8Num42z0">
    <w:name w:val="WW8Num42z0"/>
    <w:rPr>
      <w:rFonts w:ascii="Times New Roman" w:hAnsi="Times New Roman" w:cs="Times New Roman"/>
    </w:rPr>
  </w:style>
  <w:style w:type="character" w:customStyle="1" w:styleId="WW8NumSt4z0">
    <w:name w:val="WW8NumSt4z0"/>
    <w:rPr>
      <w:rFonts w:ascii="Arial" w:hAnsi="Arial" w:cs="Arial"/>
    </w:rPr>
  </w:style>
  <w:style w:type="character" w:customStyle="1" w:styleId="WW8NumSt14z0">
    <w:name w:val="WW8NumSt14z0"/>
    <w:rPr>
      <w:rFonts w:ascii="Times New Roman" w:hAnsi="Times New Roman" w:cs="Times New Roman"/>
    </w:rPr>
  </w:style>
  <w:style w:type="character" w:customStyle="1" w:styleId="WW8NumSt21z0">
    <w:name w:val="WW8NumSt21z0"/>
    <w:rPr>
      <w:rFonts w:ascii="Arial" w:hAnsi="Arial" w:cs="Arial"/>
    </w:rPr>
  </w:style>
  <w:style w:type="character" w:customStyle="1" w:styleId="WW8NumSt23z0">
    <w:name w:val="WW8NumSt23z0"/>
    <w:rPr>
      <w:rFonts w:ascii="Times New Roman" w:hAnsi="Times New Roman" w:cs="Times New Roman"/>
    </w:rPr>
  </w:style>
  <w:style w:type="character" w:customStyle="1" w:styleId="WW8NumSt26z0">
    <w:name w:val="WW8NumSt26z0"/>
    <w:rPr>
      <w:rFonts w:ascii="Arial" w:hAnsi="Arial" w:cs="Arial"/>
    </w:rPr>
  </w:style>
  <w:style w:type="character" w:customStyle="1" w:styleId="1">
    <w:name w:val="Основной шрифт абзаца1"/>
  </w:style>
  <w:style w:type="character" w:customStyle="1" w:styleId="a3">
    <w:name w:val="Верхний колонтитул Знак"/>
    <w:rPr>
      <w:rFonts w:ascii="Arial" w:hAnsi="Arial" w:cs="Arial"/>
      <w:lang w:val="x-none" w:bidi="ar-SA"/>
    </w:rPr>
  </w:style>
  <w:style w:type="character" w:customStyle="1" w:styleId="a4">
    <w:name w:val="Нижний колонтитул Знак"/>
    <w:rPr>
      <w:rFonts w:ascii="Arial" w:hAnsi="Arial" w:cs="Arial"/>
      <w:lang w:val="x-none" w:bidi="ar-SA"/>
    </w:rPr>
  </w:style>
  <w:style w:type="character" w:customStyle="1" w:styleId="a5">
    <w:name w:val="Текст выноски Знак"/>
    <w:rPr>
      <w:rFonts w:ascii="Tahoma" w:hAnsi="Tahoma" w:cs="Tahoma"/>
      <w:sz w:val="16"/>
      <w:szCs w:val="16"/>
      <w:lang w:val="x-none" w:bidi="ar-SA"/>
    </w:rPr>
  </w:style>
  <w:style w:type="character" w:styleId="a6">
    <w:name w:val="page number"/>
    <w:basedOn w:val="1"/>
  </w:style>
  <w:style w:type="character" w:customStyle="1" w:styleId="10">
    <w:name w:val="Знак примечания1"/>
    <w:rPr>
      <w:sz w:val="16"/>
      <w:szCs w:val="16"/>
    </w:rPr>
  </w:style>
  <w:style w:type="character" w:customStyle="1" w:styleId="a7">
    <w:name w:val="Текст примечания Знак"/>
    <w:rPr>
      <w:rFonts w:ascii="Arial" w:hAnsi="Arial" w:cs="Arial"/>
      <w:lang w:val="x-none" w:bidi="ar-SA"/>
    </w:rPr>
  </w:style>
  <w:style w:type="character" w:customStyle="1" w:styleId="a8">
    <w:name w:val="Тема примечания Знак"/>
    <w:rPr>
      <w:rFonts w:ascii="Arial" w:hAnsi="Arial" w:cs="Arial"/>
      <w:b/>
      <w:bCs/>
      <w:lang w:val="x-none" w:bidi="ar-SA"/>
    </w:rPr>
  </w:style>
  <w:style w:type="character" w:customStyle="1" w:styleId="21">
    <w:name w:val="Заголовок 2 Знак"/>
    <w:rPr>
      <w:rFonts w:ascii="Arial" w:hAnsi="Arial" w:cs="Arial"/>
      <w:b/>
      <w:bCs/>
      <w:i/>
      <w:iCs/>
      <w:sz w:val="28"/>
      <w:szCs w:val="28"/>
      <w:lang w:val="ru-RU" w:bidi="ar-SA"/>
    </w:rPr>
  </w:style>
  <w:style w:type="character" w:customStyle="1" w:styleId="60">
    <w:name w:val="Заголовок 6 Знак"/>
    <w:rPr>
      <w:b/>
      <w:bCs/>
      <w:sz w:val="22"/>
      <w:szCs w:val="22"/>
      <w:lang w:val="ru-RU" w:bidi="ar-SA"/>
    </w:rPr>
  </w:style>
  <w:style w:type="character" w:customStyle="1" w:styleId="a9">
    <w:name w:val="Символ нумерации"/>
  </w:style>
  <w:style w:type="paragraph" w:customStyle="1" w:styleId="aa">
    <w:name w:val="Заголовок"/>
    <w:basedOn w:val="a"/>
    <w:next w:val="ab"/>
    <w:pPr>
      <w:keepNext/>
      <w:spacing w:before="240" w:after="120"/>
    </w:pPr>
    <w:rPr>
      <w:rFonts w:eastAsia="Lucida Sans Unicode" w:cs="Mangal"/>
      <w:sz w:val="28"/>
      <w:szCs w:val="28"/>
    </w:rPr>
  </w:style>
  <w:style w:type="paragraph" w:styleId="ab">
    <w:name w:val="Body Text"/>
    <w:basedOn w:val="a"/>
    <w:pPr>
      <w:widowControl/>
      <w:autoSpaceDE/>
      <w:jc w:val="both"/>
    </w:pPr>
    <w:rPr>
      <w:rFonts w:ascii="Times New Roman" w:hAnsi="Times New Roman" w:cs="Times New Roman"/>
      <w:sz w:val="24"/>
      <w:szCs w:val="24"/>
    </w:rPr>
  </w:style>
  <w:style w:type="paragraph" w:styleId="ac">
    <w:name w:val="List"/>
    <w:basedOn w:val="ab"/>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22">
    <w:name w:val="Указатель2"/>
    <w:basedOn w:val="a"/>
    <w:pPr>
      <w:suppressLineNumbers/>
    </w:pPr>
    <w:rPr>
      <w:rFonts w:cs="Mangal"/>
    </w:rPr>
  </w:style>
  <w:style w:type="paragraph" w:customStyle="1" w:styleId="11">
    <w:name w:val="Название объекта1"/>
    <w:basedOn w:val="a"/>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styleId="ae">
    <w:name w:val="header"/>
    <w:basedOn w:val="a"/>
    <w:pPr>
      <w:tabs>
        <w:tab w:val="center" w:pos="4677"/>
        <w:tab w:val="right" w:pos="9355"/>
      </w:tabs>
    </w:pPr>
    <w:rPr>
      <w:rFonts w:cs="Times New Roman"/>
      <w:lang w:val="x-none"/>
    </w:rPr>
  </w:style>
  <w:style w:type="paragraph" w:styleId="af">
    <w:name w:val="footer"/>
    <w:basedOn w:val="a"/>
    <w:pPr>
      <w:tabs>
        <w:tab w:val="center" w:pos="4677"/>
        <w:tab w:val="right" w:pos="9355"/>
      </w:tabs>
    </w:pPr>
    <w:rPr>
      <w:rFonts w:cs="Times New Roman"/>
      <w:lang w:val="x-none"/>
    </w:rPr>
  </w:style>
  <w:style w:type="paragraph" w:styleId="af0">
    <w:name w:val="Balloon Text"/>
    <w:basedOn w:val="a"/>
    <w:rPr>
      <w:rFonts w:ascii="Tahoma" w:hAnsi="Tahoma" w:cs="Times New Roman"/>
      <w:sz w:val="16"/>
      <w:szCs w:val="16"/>
      <w:lang w:val="x-none"/>
    </w:rPr>
  </w:style>
  <w:style w:type="paragraph" w:customStyle="1" w:styleId="ConsPlusNormal">
    <w:name w:val="ConsPlusNormal"/>
    <w:pPr>
      <w:widowControl w:val="0"/>
      <w:suppressAutoHyphens/>
      <w:autoSpaceDE w:val="0"/>
      <w:ind w:firstLine="720"/>
    </w:pPr>
    <w:rPr>
      <w:rFonts w:ascii="Arial" w:hAnsi="Arial" w:cs="Arial"/>
      <w:lang w:eastAsia="zh-CN"/>
    </w:rPr>
  </w:style>
  <w:style w:type="paragraph" w:customStyle="1" w:styleId="13">
    <w:name w:val="Текст примечания1"/>
    <w:basedOn w:val="a"/>
    <w:rPr>
      <w:rFonts w:cs="Times New Roman"/>
      <w:lang w:val="x-none"/>
    </w:rPr>
  </w:style>
  <w:style w:type="paragraph" w:styleId="af1">
    <w:name w:val="annotation subject"/>
    <w:basedOn w:val="13"/>
    <w:next w:val="13"/>
    <w:rPr>
      <w:b/>
      <w:bCs/>
    </w:rPr>
  </w:style>
  <w:style w:type="paragraph" w:customStyle="1" w:styleId="ConsPlusNonformat">
    <w:name w:val="ConsPlusNonformat"/>
    <w:pPr>
      <w:suppressAutoHyphens/>
      <w:autoSpaceDE w:val="0"/>
    </w:pPr>
    <w:rPr>
      <w:rFonts w:ascii="Courier New" w:hAnsi="Courier New" w:cs="Courier New"/>
      <w:lang w:eastAsia="zh-CN"/>
    </w:rPr>
  </w:style>
  <w:style w:type="paragraph" w:customStyle="1" w:styleId="af2">
    <w:name w:val="Стиль"/>
    <w:pPr>
      <w:widowControl w:val="0"/>
      <w:suppressAutoHyphens/>
      <w:autoSpaceDE w:val="0"/>
    </w:pPr>
    <w:rPr>
      <w:sz w:val="24"/>
      <w:szCs w:val="24"/>
      <w:lang w:eastAsia="zh-CN"/>
    </w:rPr>
  </w:style>
  <w:style w:type="paragraph" w:customStyle="1" w:styleId="14">
    <w:name w:val="Абзац списка1"/>
    <w:basedOn w:val="a"/>
    <w:pPr>
      <w:widowControl/>
      <w:autoSpaceDE/>
      <w:spacing w:after="200" w:line="276" w:lineRule="auto"/>
      <w:ind w:left="720"/>
    </w:pPr>
    <w:rPr>
      <w:rFonts w:ascii="Calibri" w:hAnsi="Calibri" w:cs="Times New Roman"/>
      <w:sz w:val="22"/>
      <w:szCs w:val="22"/>
    </w:rPr>
  </w:style>
  <w:style w:type="paragraph" w:customStyle="1" w:styleId="af3">
    <w:name w:val="Приложение №"/>
    <w:basedOn w:val="a"/>
    <w:pPr>
      <w:widowControl/>
      <w:autoSpaceDE/>
      <w:ind w:left="6237"/>
      <w:jc w:val="both"/>
    </w:pPr>
    <w:rPr>
      <w:rFonts w:eastAsia="Calibri"/>
      <w:b/>
      <w:sz w:val="18"/>
      <w:szCs w:val="24"/>
    </w:rPr>
  </w:style>
  <w:style w:type="paragraph" w:styleId="af4">
    <w:name w:val="List Paragraph"/>
    <w:basedOn w:val="a"/>
    <w:qFormat/>
    <w:pPr>
      <w:ind w:left="720"/>
    </w:pPr>
    <w:rPr>
      <w:rFonts w:ascii="Times New Roman" w:hAnsi="Times New Roman" w:cs="Times New Roman"/>
    </w:rPr>
  </w:style>
  <w:style w:type="paragraph" w:styleId="af5">
    <w:name w:val="Normal (Web)"/>
    <w:basedOn w:val="a"/>
    <w:pPr>
      <w:widowControl/>
      <w:autoSpaceDE/>
      <w:spacing w:after="51"/>
    </w:pPr>
    <w:rPr>
      <w:rFonts w:ascii="Times New Roman" w:hAnsi="Times New Roman" w:cs="Times New Roman"/>
      <w:sz w:val="24"/>
      <w:szCs w:val="24"/>
    </w:rPr>
  </w:style>
  <w:style w:type="paragraph" w:customStyle="1" w:styleId="af6">
    <w:name w:val="Содержимое таблицы"/>
    <w:basedOn w:val="a"/>
    <w:pPr>
      <w:suppressLineNumbers/>
    </w:pPr>
  </w:style>
  <w:style w:type="paragraph" w:customStyle="1" w:styleId="af7">
    <w:name w:val="Заголовок таблицы"/>
    <w:basedOn w:val="af6"/>
    <w:pPr>
      <w:jc w:val="center"/>
    </w:pPr>
    <w:rPr>
      <w:b/>
      <w:bCs/>
    </w:rPr>
  </w:style>
  <w:style w:type="paragraph" w:customStyle="1" w:styleId="af8">
    <w:name w:val="Содержимое врезки"/>
    <w:basedOn w:val="ab"/>
  </w:style>
  <w:style w:type="paragraph" w:styleId="af9">
    <w:name w:val="Body Text Indent"/>
    <w:basedOn w:val="a"/>
    <w:pPr>
      <w:ind w:right="480" w:firstLine="540"/>
      <w:jc w:val="both"/>
    </w:pPr>
  </w:style>
  <w:style w:type="character" w:styleId="afa">
    <w:name w:val="Hyperlink"/>
    <w:basedOn w:val="a0"/>
    <w:uiPriority w:val="99"/>
    <w:unhideWhenUsed/>
    <w:rsid w:val="00FF15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ukgefe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DC5BD-5909-4045-8322-4E6FBB4E6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11910</Words>
  <Characters>67887</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ID</cp:lastModifiedBy>
  <cp:revision>4</cp:revision>
  <cp:lastPrinted>2019-02-20T13:19:00Z</cp:lastPrinted>
  <dcterms:created xsi:type="dcterms:W3CDTF">2019-02-13T12:40:00Z</dcterms:created>
  <dcterms:modified xsi:type="dcterms:W3CDTF">2019-02-20T13:19:00Z</dcterms:modified>
</cp:coreProperties>
</file>